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34D" w:rsidRPr="00F70B9E" w:rsidRDefault="0008434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C1F6A" w:rsidRPr="00F70B9E" w:rsidRDefault="0092639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70B9E">
        <w:rPr>
          <w:rFonts w:ascii="Times New Roman" w:hAnsi="Times New Roman"/>
          <w:b/>
          <w:sz w:val="28"/>
          <w:szCs w:val="28"/>
        </w:rPr>
        <w:t>Н</w:t>
      </w:r>
      <w:r w:rsidR="004A5FD8" w:rsidRPr="00F70B9E">
        <w:rPr>
          <w:rFonts w:ascii="Times New Roman" w:hAnsi="Times New Roman"/>
          <w:b/>
          <w:sz w:val="28"/>
          <w:szCs w:val="28"/>
        </w:rPr>
        <w:t>екоммерческая организация</w:t>
      </w:r>
    </w:p>
    <w:p w:rsidR="000C1F6A" w:rsidRPr="00F70B9E" w:rsidRDefault="004A5FD8">
      <w:pPr>
        <w:spacing w:after="0" w:line="240" w:lineRule="auto"/>
        <w:ind w:firstLine="709"/>
        <w:contextualSpacing/>
        <w:jc w:val="center"/>
        <w:rPr>
          <w:rFonts w:ascii="Times New Roman" w:hAnsi="Times New Roman"/>
        </w:rPr>
      </w:pPr>
      <w:r w:rsidRPr="00F70B9E">
        <w:rPr>
          <w:rFonts w:ascii="Times New Roman" w:hAnsi="Times New Roman"/>
          <w:b/>
          <w:sz w:val="28"/>
          <w:szCs w:val="28"/>
        </w:rPr>
        <w:t>«Дачное некоммерческое партнерство «ВЕТЕРАН»</w:t>
      </w:r>
    </w:p>
    <w:p w:rsidR="000C1F6A" w:rsidRPr="00F70B9E" w:rsidRDefault="004A5F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18"/>
          <w:szCs w:val="18"/>
        </w:rPr>
      </w:pPr>
      <w:r w:rsidRPr="00F70B9E">
        <w:rPr>
          <w:rFonts w:ascii="Times New Roman" w:hAnsi="Times New Roman"/>
          <w:sz w:val="18"/>
          <w:szCs w:val="18"/>
        </w:rPr>
        <w:t xml:space="preserve">Московская область, </w:t>
      </w:r>
      <w:proofErr w:type="gramStart"/>
      <w:r w:rsidRPr="00F70B9E">
        <w:rPr>
          <w:rFonts w:ascii="Times New Roman" w:hAnsi="Times New Roman"/>
          <w:sz w:val="18"/>
          <w:szCs w:val="18"/>
        </w:rPr>
        <w:t>г</w:t>
      </w:r>
      <w:proofErr w:type="gramEnd"/>
      <w:r w:rsidRPr="00F70B9E">
        <w:rPr>
          <w:rFonts w:ascii="Times New Roman" w:hAnsi="Times New Roman"/>
          <w:sz w:val="18"/>
          <w:szCs w:val="18"/>
        </w:rPr>
        <w:t>. Домодедово, ДНП ВЕТЕРАН, здание адм.</w:t>
      </w:r>
    </w:p>
    <w:p w:rsidR="000C1F6A" w:rsidRPr="00F70B9E" w:rsidRDefault="0000060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lang w:val="en-US"/>
        </w:rPr>
      </w:pPr>
      <w:r w:rsidRPr="00F70B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3079750" cy="278130"/>
            <wp:effectExtent l="0" t="0" r="6350" b="762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F6A" w:rsidRPr="00F70B9E" w:rsidRDefault="000C1F6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lang w:val="en-US"/>
        </w:rPr>
      </w:pPr>
    </w:p>
    <w:p w:rsidR="000C1F6A" w:rsidRPr="00F70B9E" w:rsidRDefault="00D0203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70B9E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032F84" w:rsidRPr="00F70B9E">
        <w:rPr>
          <w:rFonts w:ascii="Times New Roman" w:hAnsi="Times New Roman"/>
          <w:b/>
          <w:sz w:val="24"/>
          <w:szCs w:val="24"/>
        </w:rPr>
        <w:t>3</w:t>
      </w:r>
      <w:r w:rsidR="0092639E" w:rsidRPr="00F70B9E">
        <w:rPr>
          <w:rFonts w:ascii="Times New Roman" w:hAnsi="Times New Roman"/>
          <w:b/>
          <w:sz w:val="24"/>
          <w:szCs w:val="24"/>
        </w:rPr>
        <w:t>9</w:t>
      </w:r>
    </w:p>
    <w:p w:rsidR="000C1F6A" w:rsidRPr="00F70B9E" w:rsidRDefault="004A5F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70B9E">
        <w:rPr>
          <w:rFonts w:ascii="Times New Roman" w:hAnsi="Times New Roman"/>
          <w:b/>
          <w:sz w:val="24"/>
          <w:szCs w:val="24"/>
        </w:rPr>
        <w:t xml:space="preserve">Общего собрания членов НО «ДНП «ВЕТЕРАН» </w:t>
      </w:r>
    </w:p>
    <w:p w:rsidR="000C1F6A" w:rsidRPr="00F70B9E" w:rsidRDefault="004A5F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70B9E">
        <w:rPr>
          <w:rFonts w:ascii="Times New Roman" w:hAnsi="Times New Roman"/>
          <w:b/>
          <w:sz w:val="24"/>
          <w:szCs w:val="24"/>
        </w:rPr>
        <w:t>в форме собрания уполномоченных НО «ДНП «ВЕТЕРАН»</w:t>
      </w:r>
    </w:p>
    <w:p w:rsidR="000C1F6A" w:rsidRPr="00F70B9E" w:rsidRDefault="000C1F6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C1F6A" w:rsidRPr="00F70B9E" w:rsidRDefault="004A5F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70B9E">
        <w:rPr>
          <w:rFonts w:ascii="Times New Roman" w:hAnsi="Times New Roman"/>
          <w:bCs/>
          <w:sz w:val="24"/>
          <w:szCs w:val="24"/>
        </w:rPr>
        <w:t>Место составления протокола: Московская область, г</w:t>
      </w:r>
      <w:proofErr w:type="gramStart"/>
      <w:r w:rsidRPr="00F70B9E">
        <w:rPr>
          <w:rFonts w:ascii="Times New Roman" w:hAnsi="Times New Roman"/>
          <w:bCs/>
          <w:sz w:val="24"/>
          <w:szCs w:val="24"/>
        </w:rPr>
        <w:t>.Д</w:t>
      </w:r>
      <w:proofErr w:type="gramEnd"/>
      <w:r w:rsidRPr="00F70B9E">
        <w:rPr>
          <w:rFonts w:ascii="Times New Roman" w:hAnsi="Times New Roman"/>
          <w:bCs/>
          <w:sz w:val="24"/>
          <w:szCs w:val="24"/>
        </w:rPr>
        <w:t>омодедово, ДНП ВЕТЕРАН, здание адм. (административное здание НО «ДНП «ВЕТЕРАН»)</w:t>
      </w:r>
    </w:p>
    <w:p w:rsidR="000C1F6A" w:rsidRPr="00F70B9E" w:rsidRDefault="004A5F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>Дата составления протокола: «</w:t>
      </w:r>
      <w:r w:rsidR="0092639E" w:rsidRPr="00F70B9E">
        <w:rPr>
          <w:rFonts w:ascii="Times New Roman" w:hAnsi="Times New Roman"/>
          <w:sz w:val="24"/>
          <w:szCs w:val="24"/>
        </w:rPr>
        <w:t>21</w:t>
      </w:r>
      <w:r w:rsidRPr="00F70B9E">
        <w:rPr>
          <w:rFonts w:ascii="Times New Roman" w:hAnsi="Times New Roman"/>
          <w:sz w:val="24"/>
          <w:szCs w:val="24"/>
        </w:rPr>
        <w:t xml:space="preserve">» </w:t>
      </w:r>
      <w:r w:rsidR="0092639E" w:rsidRPr="00F70B9E">
        <w:rPr>
          <w:rFonts w:ascii="Times New Roman" w:hAnsi="Times New Roman"/>
          <w:sz w:val="24"/>
          <w:szCs w:val="24"/>
        </w:rPr>
        <w:t xml:space="preserve">апреля 2018 </w:t>
      </w:r>
      <w:r w:rsidRPr="00F70B9E">
        <w:rPr>
          <w:rFonts w:ascii="Times New Roman" w:hAnsi="Times New Roman"/>
          <w:sz w:val="24"/>
          <w:szCs w:val="24"/>
        </w:rPr>
        <w:t>года</w:t>
      </w:r>
    </w:p>
    <w:p w:rsidR="000C1F6A" w:rsidRPr="00F70B9E" w:rsidRDefault="000C1F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C1F6A" w:rsidRPr="00F70B9E" w:rsidRDefault="004A5F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 xml:space="preserve">Настоящее </w:t>
      </w:r>
      <w:r w:rsidRPr="00F70B9E">
        <w:rPr>
          <w:rFonts w:ascii="Times New Roman" w:hAnsi="Times New Roman"/>
          <w:bCs/>
          <w:sz w:val="24"/>
          <w:szCs w:val="24"/>
        </w:rPr>
        <w:t xml:space="preserve">очередное Общее собрание членов НО «ДНП «ВЕТЕРАН» </w:t>
      </w:r>
      <w:r w:rsidRPr="00F70B9E">
        <w:rPr>
          <w:rFonts w:ascii="Times New Roman" w:hAnsi="Times New Roman"/>
          <w:sz w:val="24"/>
          <w:szCs w:val="24"/>
        </w:rPr>
        <w:t xml:space="preserve"> (далее - «Собрание») проведено в форме собрания (совместное присутствие, очное, открытое голосование) уполномоченных НО «ДНП «ВЕТЕРАН» (далее также – «Организация») для обсуждения вопросов повестки дня и принятия решений по ним.</w:t>
      </w:r>
    </w:p>
    <w:p w:rsidR="000C1F6A" w:rsidRPr="00F70B9E" w:rsidRDefault="004A5F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 xml:space="preserve">Место нахождения </w:t>
      </w:r>
      <w:r w:rsidRPr="00F70B9E">
        <w:rPr>
          <w:rFonts w:ascii="Times New Roman" w:hAnsi="Times New Roman"/>
          <w:bCs/>
          <w:sz w:val="24"/>
          <w:szCs w:val="24"/>
        </w:rPr>
        <w:t>НО «ДНП «ВЕТЕРАН»</w:t>
      </w:r>
      <w:r w:rsidRPr="00F70B9E">
        <w:rPr>
          <w:rFonts w:ascii="Times New Roman" w:hAnsi="Times New Roman"/>
          <w:sz w:val="24"/>
          <w:szCs w:val="24"/>
        </w:rPr>
        <w:t xml:space="preserve">: </w:t>
      </w:r>
      <w:r w:rsidRPr="00F70B9E">
        <w:rPr>
          <w:rFonts w:ascii="Times New Roman" w:hAnsi="Times New Roman"/>
          <w:bCs/>
          <w:sz w:val="24"/>
          <w:szCs w:val="24"/>
        </w:rPr>
        <w:t xml:space="preserve">Московская область, </w:t>
      </w:r>
      <w:proofErr w:type="gramStart"/>
      <w:r w:rsidRPr="00F70B9E">
        <w:rPr>
          <w:rFonts w:ascii="Times New Roman" w:hAnsi="Times New Roman"/>
          <w:bCs/>
          <w:sz w:val="24"/>
          <w:szCs w:val="24"/>
        </w:rPr>
        <w:t>г</w:t>
      </w:r>
      <w:proofErr w:type="gramEnd"/>
      <w:r w:rsidRPr="00F70B9E">
        <w:rPr>
          <w:rFonts w:ascii="Times New Roman" w:hAnsi="Times New Roman"/>
          <w:bCs/>
          <w:sz w:val="24"/>
          <w:szCs w:val="24"/>
        </w:rPr>
        <w:t>. Домодедово, ДНП ВЕТЕРАН, здание адм.</w:t>
      </w:r>
    </w:p>
    <w:p w:rsidR="000C1F6A" w:rsidRPr="00F70B9E" w:rsidRDefault="004A5F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 xml:space="preserve">Место проведения Собрания: </w:t>
      </w:r>
      <w:r w:rsidRPr="00F70B9E">
        <w:rPr>
          <w:rFonts w:ascii="Times New Roman" w:hAnsi="Times New Roman"/>
          <w:bCs/>
          <w:sz w:val="24"/>
          <w:szCs w:val="24"/>
        </w:rPr>
        <w:t xml:space="preserve">Московская область, </w:t>
      </w:r>
      <w:proofErr w:type="gramStart"/>
      <w:r w:rsidRPr="00F70B9E">
        <w:rPr>
          <w:rFonts w:ascii="Times New Roman" w:hAnsi="Times New Roman"/>
          <w:bCs/>
          <w:sz w:val="24"/>
          <w:szCs w:val="24"/>
        </w:rPr>
        <w:t>г</w:t>
      </w:r>
      <w:proofErr w:type="gramEnd"/>
      <w:r w:rsidRPr="00F70B9E">
        <w:rPr>
          <w:rFonts w:ascii="Times New Roman" w:hAnsi="Times New Roman"/>
          <w:bCs/>
          <w:sz w:val="24"/>
          <w:szCs w:val="24"/>
        </w:rPr>
        <w:t>. Домодедово, ДНП ВЕТЕРАН, здание адм. (административное здание НО «ДНП «ВЕТЕРАН»)</w:t>
      </w:r>
    </w:p>
    <w:p w:rsidR="000C1F6A" w:rsidRPr="00F70B9E" w:rsidRDefault="00D020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>Дата проведения Собрания: «</w:t>
      </w:r>
      <w:r w:rsidR="0092639E" w:rsidRPr="00F70B9E">
        <w:rPr>
          <w:rFonts w:ascii="Times New Roman" w:hAnsi="Times New Roman"/>
          <w:sz w:val="24"/>
          <w:szCs w:val="24"/>
        </w:rPr>
        <w:t>21</w:t>
      </w:r>
      <w:r w:rsidRPr="00F70B9E">
        <w:rPr>
          <w:rFonts w:ascii="Times New Roman" w:hAnsi="Times New Roman"/>
          <w:sz w:val="24"/>
          <w:szCs w:val="24"/>
        </w:rPr>
        <w:t xml:space="preserve">» </w:t>
      </w:r>
      <w:r w:rsidR="0092639E" w:rsidRPr="00F70B9E">
        <w:rPr>
          <w:rFonts w:ascii="Times New Roman" w:hAnsi="Times New Roman"/>
          <w:sz w:val="24"/>
          <w:szCs w:val="24"/>
        </w:rPr>
        <w:t>апреля 2018</w:t>
      </w:r>
      <w:r w:rsidR="004A5FD8" w:rsidRPr="00F70B9E">
        <w:rPr>
          <w:rFonts w:ascii="Times New Roman" w:hAnsi="Times New Roman"/>
          <w:sz w:val="24"/>
          <w:szCs w:val="24"/>
        </w:rPr>
        <w:t xml:space="preserve"> года</w:t>
      </w:r>
    </w:p>
    <w:p w:rsidR="000C1F6A" w:rsidRPr="00F70B9E" w:rsidRDefault="004A5F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>Время начала регистрации лиц, имеющих право на участие в Собрании – 1</w:t>
      </w:r>
      <w:r w:rsidR="00A83E6F" w:rsidRPr="00F70B9E">
        <w:rPr>
          <w:rFonts w:ascii="Times New Roman" w:hAnsi="Times New Roman"/>
          <w:sz w:val="24"/>
          <w:szCs w:val="24"/>
        </w:rPr>
        <w:t>0</w:t>
      </w:r>
      <w:r w:rsidRPr="00F70B9E">
        <w:rPr>
          <w:rFonts w:ascii="Times New Roman" w:hAnsi="Times New Roman"/>
          <w:sz w:val="24"/>
          <w:szCs w:val="24"/>
        </w:rPr>
        <w:t xml:space="preserve"> часов 30 минут.</w:t>
      </w:r>
    </w:p>
    <w:p w:rsidR="000C1F6A" w:rsidRPr="00F70B9E" w:rsidRDefault="004A5F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 xml:space="preserve">Время окончания регистрации лиц, имеющих право на </w:t>
      </w:r>
      <w:r w:rsidR="00912597" w:rsidRPr="00F70B9E">
        <w:rPr>
          <w:rFonts w:ascii="Times New Roman" w:hAnsi="Times New Roman"/>
          <w:sz w:val="24"/>
          <w:szCs w:val="24"/>
        </w:rPr>
        <w:t>участие в Собрании – 1</w:t>
      </w:r>
      <w:r w:rsidR="00A83E6F" w:rsidRPr="00F70B9E">
        <w:rPr>
          <w:rFonts w:ascii="Times New Roman" w:hAnsi="Times New Roman"/>
          <w:sz w:val="24"/>
          <w:szCs w:val="24"/>
        </w:rPr>
        <w:t>0</w:t>
      </w:r>
      <w:r w:rsidR="00912597" w:rsidRPr="00F70B9E">
        <w:rPr>
          <w:rFonts w:ascii="Times New Roman" w:hAnsi="Times New Roman"/>
          <w:sz w:val="24"/>
          <w:szCs w:val="24"/>
        </w:rPr>
        <w:t xml:space="preserve"> часов 59</w:t>
      </w:r>
      <w:r w:rsidRPr="00F70B9E">
        <w:rPr>
          <w:rFonts w:ascii="Times New Roman" w:hAnsi="Times New Roman"/>
          <w:sz w:val="24"/>
          <w:szCs w:val="24"/>
        </w:rPr>
        <w:t xml:space="preserve"> минут.</w:t>
      </w:r>
    </w:p>
    <w:p w:rsidR="000C1F6A" w:rsidRPr="00F70B9E" w:rsidRDefault="004A5F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>Время открытия Собрания – 1</w:t>
      </w:r>
      <w:r w:rsidR="00A83E6F" w:rsidRPr="00F70B9E">
        <w:rPr>
          <w:rFonts w:ascii="Times New Roman" w:hAnsi="Times New Roman"/>
          <w:sz w:val="24"/>
          <w:szCs w:val="24"/>
        </w:rPr>
        <w:t>1</w:t>
      </w:r>
      <w:r w:rsidRPr="00F70B9E">
        <w:rPr>
          <w:rFonts w:ascii="Times New Roman" w:hAnsi="Times New Roman"/>
          <w:sz w:val="24"/>
          <w:szCs w:val="24"/>
        </w:rPr>
        <w:t xml:space="preserve"> часов 00 минут.</w:t>
      </w:r>
    </w:p>
    <w:p w:rsidR="000C1F6A" w:rsidRPr="00F70B9E" w:rsidRDefault="004A5F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bCs/>
          <w:sz w:val="24"/>
          <w:szCs w:val="24"/>
        </w:rPr>
        <w:t>Время закрытия Собрания –</w:t>
      </w:r>
      <w:r w:rsidR="00462576" w:rsidRPr="00F70B9E">
        <w:rPr>
          <w:rFonts w:ascii="Times New Roman" w:hAnsi="Times New Roman"/>
          <w:bCs/>
          <w:sz w:val="24"/>
          <w:szCs w:val="24"/>
        </w:rPr>
        <w:t>1</w:t>
      </w:r>
      <w:r w:rsidR="0092639E" w:rsidRPr="00F70B9E">
        <w:rPr>
          <w:rFonts w:ascii="Times New Roman" w:hAnsi="Times New Roman"/>
          <w:bCs/>
          <w:sz w:val="24"/>
          <w:szCs w:val="24"/>
        </w:rPr>
        <w:t>2</w:t>
      </w:r>
      <w:r w:rsidRPr="00F70B9E">
        <w:rPr>
          <w:rFonts w:ascii="Times New Roman" w:hAnsi="Times New Roman"/>
          <w:bCs/>
          <w:sz w:val="24"/>
          <w:szCs w:val="24"/>
        </w:rPr>
        <w:t xml:space="preserve"> часов </w:t>
      </w:r>
      <w:r w:rsidR="0092639E" w:rsidRPr="00F70B9E">
        <w:rPr>
          <w:rFonts w:ascii="Times New Roman" w:hAnsi="Times New Roman"/>
          <w:bCs/>
          <w:sz w:val="24"/>
          <w:szCs w:val="24"/>
        </w:rPr>
        <w:t xml:space="preserve">50 </w:t>
      </w:r>
      <w:r w:rsidRPr="00F70B9E">
        <w:rPr>
          <w:rFonts w:ascii="Times New Roman" w:hAnsi="Times New Roman"/>
          <w:bCs/>
          <w:sz w:val="24"/>
          <w:szCs w:val="24"/>
        </w:rPr>
        <w:t>минут.</w:t>
      </w:r>
    </w:p>
    <w:p w:rsidR="000C1F6A" w:rsidRPr="00F70B9E" w:rsidRDefault="000C1F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C1F6A" w:rsidRPr="00F70B9E" w:rsidRDefault="004A5F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70B9E">
        <w:rPr>
          <w:rFonts w:ascii="Times New Roman" w:hAnsi="Times New Roman"/>
          <w:b/>
          <w:sz w:val="24"/>
          <w:szCs w:val="24"/>
        </w:rPr>
        <w:t>Присутствовали:</w:t>
      </w:r>
    </w:p>
    <w:p w:rsidR="000C1F6A" w:rsidRPr="00F70B9E" w:rsidRDefault="004A5F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>1. Уполномоченные НО «ДНП «ВЕТЕРАН» в количестве</w:t>
      </w:r>
      <w:r w:rsidR="0092639E" w:rsidRPr="00F70B9E">
        <w:rPr>
          <w:rFonts w:ascii="Times New Roman" w:hAnsi="Times New Roman"/>
          <w:sz w:val="24"/>
          <w:szCs w:val="24"/>
        </w:rPr>
        <w:t xml:space="preserve"> </w:t>
      </w:r>
      <w:r w:rsidR="00F21911" w:rsidRPr="00F70B9E">
        <w:rPr>
          <w:rFonts w:ascii="Times New Roman" w:hAnsi="Times New Roman"/>
          <w:sz w:val="24"/>
          <w:szCs w:val="24"/>
        </w:rPr>
        <w:t>1</w:t>
      </w:r>
      <w:r w:rsidR="0092639E" w:rsidRPr="00F70B9E">
        <w:rPr>
          <w:rFonts w:ascii="Times New Roman" w:hAnsi="Times New Roman"/>
          <w:sz w:val="24"/>
          <w:szCs w:val="24"/>
        </w:rPr>
        <w:t xml:space="preserve">6 </w:t>
      </w:r>
      <w:r w:rsidRPr="00F70B9E">
        <w:rPr>
          <w:rFonts w:ascii="Times New Roman" w:hAnsi="Times New Roman"/>
          <w:sz w:val="24"/>
          <w:szCs w:val="24"/>
        </w:rPr>
        <w:t>человек, согласно журналу регистрации (приложение №1 к протоколу).</w:t>
      </w:r>
    </w:p>
    <w:p w:rsidR="000C1F6A" w:rsidRPr="00F70B9E" w:rsidRDefault="004A5F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>2. Члены НО «ДНП «ВЕТЕРАН», согласно списку</w:t>
      </w:r>
      <w:r w:rsidR="0092639E" w:rsidRPr="00F70B9E">
        <w:rPr>
          <w:rFonts w:ascii="Times New Roman" w:hAnsi="Times New Roman"/>
          <w:sz w:val="24"/>
          <w:szCs w:val="24"/>
        </w:rPr>
        <w:t xml:space="preserve"> </w:t>
      </w:r>
      <w:r w:rsidRPr="00F70B9E">
        <w:rPr>
          <w:rFonts w:ascii="Times New Roman" w:hAnsi="Times New Roman"/>
          <w:sz w:val="24"/>
          <w:szCs w:val="24"/>
        </w:rPr>
        <w:t>(приложение №2 к протоколу).</w:t>
      </w:r>
    </w:p>
    <w:p w:rsidR="000C1F6A" w:rsidRPr="00F70B9E" w:rsidRDefault="00B811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>3</w:t>
      </w:r>
      <w:r w:rsidR="00B82741" w:rsidRPr="00F70B9E">
        <w:rPr>
          <w:rFonts w:ascii="Times New Roman" w:hAnsi="Times New Roman"/>
          <w:sz w:val="24"/>
          <w:szCs w:val="24"/>
        </w:rPr>
        <w:t xml:space="preserve">. Члены Правления </w:t>
      </w:r>
      <w:r w:rsidR="00032F84" w:rsidRPr="00F70B9E">
        <w:rPr>
          <w:rFonts w:ascii="Times New Roman" w:hAnsi="Times New Roman"/>
          <w:sz w:val="24"/>
          <w:szCs w:val="24"/>
        </w:rPr>
        <w:t>НО «ДНП «ВЕТЕРАН»:</w:t>
      </w:r>
      <w:r w:rsidRPr="00F70B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0B70" w:rsidRPr="00F70B9E">
        <w:rPr>
          <w:rFonts w:ascii="Times New Roman" w:hAnsi="Times New Roman"/>
          <w:sz w:val="24"/>
          <w:szCs w:val="24"/>
        </w:rPr>
        <w:t>Сковородникова</w:t>
      </w:r>
      <w:proofErr w:type="spellEnd"/>
      <w:r w:rsidR="00F10B70" w:rsidRPr="00F70B9E">
        <w:rPr>
          <w:rFonts w:ascii="Times New Roman" w:hAnsi="Times New Roman"/>
          <w:sz w:val="24"/>
          <w:szCs w:val="24"/>
        </w:rPr>
        <w:t xml:space="preserve"> Л</w:t>
      </w:r>
      <w:r w:rsidR="00A62605" w:rsidRPr="00F70B9E">
        <w:rPr>
          <w:rFonts w:ascii="Times New Roman" w:hAnsi="Times New Roman"/>
          <w:sz w:val="24"/>
          <w:szCs w:val="24"/>
        </w:rPr>
        <w:t>.</w:t>
      </w:r>
      <w:r w:rsidR="00BD2BA7" w:rsidRPr="00F70B9E">
        <w:rPr>
          <w:rFonts w:ascii="Times New Roman" w:hAnsi="Times New Roman"/>
          <w:sz w:val="24"/>
          <w:szCs w:val="24"/>
        </w:rPr>
        <w:t>М.</w:t>
      </w:r>
      <w:r w:rsidR="003F4051" w:rsidRPr="00F70B9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10B70" w:rsidRPr="00F70B9E">
        <w:rPr>
          <w:rFonts w:ascii="Times New Roman" w:hAnsi="Times New Roman"/>
          <w:sz w:val="24"/>
          <w:szCs w:val="24"/>
        </w:rPr>
        <w:t>Трунин</w:t>
      </w:r>
      <w:proofErr w:type="spellEnd"/>
      <w:r w:rsidR="00F10B70" w:rsidRPr="00F70B9E">
        <w:rPr>
          <w:rFonts w:ascii="Times New Roman" w:hAnsi="Times New Roman"/>
          <w:sz w:val="24"/>
          <w:szCs w:val="24"/>
        </w:rPr>
        <w:t xml:space="preserve"> Е.</w:t>
      </w:r>
      <w:r w:rsidR="00BD2BA7" w:rsidRPr="00F70B9E">
        <w:rPr>
          <w:rFonts w:ascii="Times New Roman" w:hAnsi="Times New Roman"/>
          <w:sz w:val="24"/>
          <w:szCs w:val="24"/>
        </w:rPr>
        <w:t>Г.</w:t>
      </w:r>
      <w:r w:rsidR="00F10B70" w:rsidRPr="00F70B9E">
        <w:rPr>
          <w:rFonts w:ascii="Times New Roman" w:hAnsi="Times New Roman"/>
          <w:sz w:val="24"/>
          <w:szCs w:val="24"/>
        </w:rPr>
        <w:t>, Кайгородов</w:t>
      </w:r>
      <w:r w:rsidR="00A62605" w:rsidRPr="00F70B9E">
        <w:rPr>
          <w:rFonts w:ascii="Times New Roman" w:hAnsi="Times New Roman"/>
          <w:sz w:val="24"/>
          <w:szCs w:val="24"/>
        </w:rPr>
        <w:t xml:space="preserve"> А.</w:t>
      </w:r>
      <w:r w:rsidR="00BD2BA7" w:rsidRPr="00F70B9E">
        <w:rPr>
          <w:rFonts w:ascii="Times New Roman" w:hAnsi="Times New Roman"/>
          <w:sz w:val="24"/>
          <w:szCs w:val="24"/>
        </w:rPr>
        <w:t>В.</w:t>
      </w:r>
      <w:r w:rsidR="00A62605" w:rsidRPr="00F70B9E">
        <w:rPr>
          <w:rFonts w:ascii="Times New Roman" w:hAnsi="Times New Roman"/>
          <w:sz w:val="24"/>
          <w:szCs w:val="24"/>
        </w:rPr>
        <w:t xml:space="preserve">, </w:t>
      </w:r>
      <w:r w:rsidR="0092639E" w:rsidRPr="00F70B9E">
        <w:rPr>
          <w:rFonts w:ascii="Times New Roman" w:hAnsi="Times New Roman"/>
          <w:sz w:val="24"/>
          <w:szCs w:val="24"/>
        </w:rPr>
        <w:t>Астахов В.Е., Карнаев И.В.</w:t>
      </w:r>
    </w:p>
    <w:p w:rsidR="000C1F6A" w:rsidRPr="00F70B9E" w:rsidRDefault="000C1F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C1F6A" w:rsidRPr="00F70B9E" w:rsidRDefault="004A5F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70B9E">
        <w:rPr>
          <w:rFonts w:ascii="Times New Roman" w:hAnsi="Times New Roman"/>
          <w:i/>
          <w:sz w:val="24"/>
          <w:szCs w:val="24"/>
        </w:rPr>
        <w:t xml:space="preserve">Совокупное число уполномоченных НО «ДНП «ВЕТЕРАН», зарегистрированных для участия в Собрании составляет </w:t>
      </w:r>
      <w:r w:rsidR="00F21911" w:rsidRPr="00F70B9E">
        <w:rPr>
          <w:rFonts w:ascii="Times New Roman" w:hAnsi="Times New Roman"/>
          <w:i/>
          <w:sz w:val="24"/>
          <w:szCs w:val="24"/>
        </w:rPr>
        <w:t>1</w:t>
      </w:r>
      <w:r w:rsidR="0092639E" w:rsidRPr="00F70B9E">
        <w:rPr>
          <w:rFonts w:ascii="Times New Roman" w:hAnsi="Times New Roman"/>
          <w:i/>
          <w:sz w:val="24"/>
          <w:szCs w:val="24"/>
        </w:rPr>
        <w:t>6</w:t>
      </w:r>
      <w:r w:rsidRPr="00F70B9E">
        <w:rPr>
          <w:rFonts w:ascii="Times New Roman" w:hAnsi="Times New Roman"/>
          <w:i/>
          <w:sz w:val="24"/>
          <w:szCs w:val="24"/>
        </w:rPr>
        <w:t>(</w:t>
      </w:r>
      <w:r w:rsidR="0092639E" w:rsidRPr="00F70B9E">
        <w:rPr>
          <w:rFonts w:ascii="Times New Roman" w:hAnsi="Times New Roman"/>
          <w:i/>
          <w:sz w:val="24"/>
          <w:szCs w:val="24"/>
        </w:rPr>
        <w:t>Шестн</w:t>
      </w:r>
      <w:r w:rsidR="00F21911" w:rsidRPr="00F70B9E">
        <w:rPr>
          <w:rFonts w:ascii="Times New Roman" w:hAnsi="Times New Roman"/>
          <w:i/>
          <w:sz w:val="24"/>
          <w:szCs w:val="24"/>
        </w:rPr>
        <w:t>адцать</w:t>
      </w:r>
      <w:r w:rsidRPr="00F70B9E">
        <w:rPr>
          <w:rFonts w:ascii="Times New Roman" w:hAnsi="Times New Roman"/>
          <w:i/>
          <w:sz w:val="24"/>
          <w:szCs w:val="24"/>
        </w:rPr>
        <w:t>) человек.</w:t>
      </w:r>
    </w:p>
    <w:p w:rsidR="000C1F6A" w:rsidRPr="00F70B9E" w:rsidRDefault="004A5F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70B9E">
        <w:rPr>
          <w:rFonts w:ascii="Times New Roman" w:hAnsi="Times New Roman"/>
          <w:i/>
          <w:sz w:val="24"/>
          <w:szCs w:val="24"/>
        </w:rPr>
        <w:t>Общее число уполномоченных НО «ДНП «ВЕТЕРАН» составляет 27 (двадцать семь) человек.</w:t>
      </w:r>
    </w:p>
    <w:p w:rsidR="000C1F6A" w:rsidRPr="00F70B9E" w:rsidRDefault="004A5F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70B9E">
        <w:rPr>
          <w:rFonts w:ascii="Times New Roman" w:hAnsi="Times New Roman"/>
          <w:i/>
          <w:sz w:val="24"/>
          <w:szCs w:val="24"/>
        </w:rPr>
        <w:t>Кворум, необходимый для принятия решений по всем вопросам повестки дня имеется.</w:t>
      </w:r>
    </w:p>
    <w:p w:rsidR="000C1F6A" w:rsidRPr="00F70B9E" w:rsidRDefault="004A5F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70B9E">
        <w:rPr>
          <w:rFonts w:ascii="Times New Roman" w:hAnsi="Times New Roman"/>
          <w:i/>
          <w:sz w:val="24"/>
          <w:szCs w:val="24"/>
        </w:rPr>
        <w:t>Собрание правомочно.</w:t>
      </w:r>
    </w:p>
    <w:p w:rsidR="000C1F6A" w:rsidRPr="00F70B9E" w:rsidRDefault="000C1F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0C1F6A" w:rsidRPr="00F70B9E" w:rsidRDefault="004A5F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70B9E">
        <w:rPr>
          <w:rFonts w:ascii="Times New Roman" w:hAnsi="Times New Roman"/>
          <w:sz w:val="24"/>
          <w:szCs w:val="24"/>
        </w:rPr>
        <w:t>Справочно</w:t>
      </w:r>
      <w:proofErr w:type="spellEnd"/>
      <w:r w:rsidRPr="00F70B9E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F70B9E">
        <w:rPr>
          <w:rFonts w:ascii="Times New Roman" w:hAnsi="Times New Roman"/>
          <w:sz w:val="24"/>
          <w:szCs w:val="24"/>
        </w:rPr>
        <w:t>В соответствии с п.п. 5.2.1 Устава Организации и абз.7 п.2 ст.21 ФЗ от 15.04.1998 №66-ФЗ «О садоводческих, огороднических и дачных некоммерческих объединениях граждан» (далее – ФЗ-66) общее собрание членов Организации (собрания уполномоченных) правомочно, если на указанном собрании присутствует более чем пятьдесят процентов членов Организации (не менее чем пятьдесят процентов уполномоченных).</w:t>
      </w:r>
      <w:proofErr w:type="gramEnd"/>
    </w:p>
    <w:p w:rsidR="000C1F6A" w:rsidRPr="00F70B9E" w:rsidRDefault="000C1F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C1F6A" w:rsidRPr="00F70B9E" w:rsidRDefault="004A5F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>Собрание</w:t>
      </w:r>
      <w:r w:rsidR="00D0203E" w:rsidRPr="00F70B9E">
        <w:rPr>
          <w:rFonts w:ascii="Times New Roman" w:hAnsi="Times New Roman"/>
          <w:sz w:val="24"/>
          <w:szCs w:val="24"/>
        </w:rPr>
        <w:t xml:space="preserve"> открыл Председатель Правления</w:t>
      </w:r>
      <w:r w:rsidR="00B811B1" w:rsidRPr="00F70B9E">
        <w:rPr>
          <w:rFonts w:ascii="Times New Roman" w:hAnsi="Times New Roman"/>
          <w:sz w:val="24"/>
          <w:szCs w:val="24"/>
        </w:rPr>
        <w:t xml:space="preserve"> </w:t>
      </w:r>
      <w:r w:rsidR="00FF1413" w:rsidRPr="00F70B9E">
        <w:rPr>
          <w:rFonts w:ascii="Times New Roman" w:hAnsi="Times New Roman"/>
          <w:sz w:val="24"/>
          <w:szCs w:val="24"/>
        </w:rPr>
        <w:t>Кайгородов А.В</w:t>
      </w:r>
      <w:r w:rsidR="00D0203E" w:rsidRPr="00F70B9E">
        <w:rPr>
          <w:rFonts w:ascii="Times New Roman" w:hAnsi="Times New Roman"/>
          <w:sz w:val="24"/>
          <w:szCs w:val="24"/>
        </w:rPr>
        <w:t>.</w:t>
      </w:r>
      <w:r w:rsidRPr="00F70B9E">
        <w:rPr>
          <w:rFonts w:ascii="Times New Roman" w:hAnsi="Times New Roman"/>
          <w:sz w:val="24"/>
          <w:szCs w:val="24"/>
        </w:rPr>
        <w:t>, зачитал журнал регистрации участников Собрания и огласил список Уполномоченных</w:t>
      </w:r>
      <w:r w:rsidR="00B811B1" w:rsidRPr="00F70B9E">
        <w:rPr>
          <w:rFonts w:ascii="Times New Roman" w:hAnsi="Times New Roman"/>
          <w:sz w:val="24"/>
          <w:szCs w:val="24"/>
        </w:rPr>
        <w:t xml:space="preserve"> </w:t>
      </w:r>
      <w:r w:rsidR="00A30CA9" w:rsidRPr="00F70B9E">
        <w:rPr>
          <w:rFonts w:ascii="Times New Roman" w:hAnsi="Times New Roman"/>
          <w:sz w:val="24"/>
          <w:szCs w:val="24"/>
        </w:rPr>
        <w:t>ДНП «Ветеран»</w:t>
      </w:r>
      <w:r w:rsidR="00370B37" w:rsidRPr="00F70B9E">
        <w:rPr>
          <w:rFonts w:ascii="Times New Roman" w:hAnsi="Times New Roman"/>
          <w:sz w:val="24"/>
          <w:szCs w:val="24"/>
        </w:rPr>
        <w:t xml:space="preserve"> (</w:t>
      </w:r>
      <w:r w:rsidR="0053317A" w:rsidRPr="00F70B9E">
        <w:rPr>
          <w:rFonts w:ascii="Times New Roman" w:hAnsi="Times New Roman"/>
          <w:sz w:val="24"/>
          <w:szCs w:val="24"/>
        </w:rPr>
        <w:t>1</w:t>
      </w:r>
      <w:r w:rsidR="0092639E" w:rsidRPr="00F70B9E">
        <w:rPr>
          <w:rFonts w:ascii="Times New Roman" w:hAnsi="Times New Roman"/>
          <w:sz w:val="24"/>
          <w:szCs w:val="24"/>
        </w:rPr>
        <w:t>6</w:t>
      </w:r>
      <w:r w:rsidR="00B811B1" w:rsidRPr="00F70B9E">
        <w:rPr>
          <w:rFonts w:ascii="Times New Roman" w:hAnsi="Times New Roman"/>
          <w:sz w:val="24"/>
          <w:szCs w:val="24"/>
        </w:rPr>
        <w:t> </w:t>
      </w:r>
      <w:r w:rsidR="00363E73" w:rsidRPr="00F70B9E">
        <w:rPr>
          <w:rFonts w:ascii="Times New Roman" w:hAnsi="Times New Roman"/>
          <w:sz w:val="24"/>
          <w:szCs w:val="24"/>
        </w:rPr>
        <w:t>Уполномоченны</w:t>
      </w:r>
      <w:r w:rsidR="00F21911" w:rsidRPr="00F70B9E">
        <w:rPr>
          <w:rFonts w:ascii="Times New Roman" w:hAnsi="Times New Roman"/>
          <w:sz w:val="24"/>
          <w:szCs w:val="24"/>
        </w:rPr>
        <w:t>х</w:t>
      </w:r>
      <w:r w:rsidR="00363E73" w:rsidRPr="00F70B9E">
        <w:rPr>
          <w:rFonts w:ascii="Times New Roman" w:hAnsi="Times New Roman"/>
          <w:sz w:val="24"/>
          <w:szCs w:val="24"/>
        </w:rPr>
        <w:t>)</w:t>
      </w:r>
      <w:r w:rsidRPr="00F70B9E">
        <w:rPr>
          <w:rFonts w:ascii="Times New Roman" w:hAnsi="Times New Roman"/>
          <w:sz w:val="24"/>
          <w:szCs w:val="24"/>
        </w:rPr>
        <w:t>, прибывших для участия в Собрании.</w:t>
      </w:r>
    </w:p>
    <w:p w:rsidR="000C1F6A" w:rsidRPr="00F70B9E" w:rsidRDefault="00FF14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lastRenderedPageBreak/>
        <w:t>Кайгородов А.В.</w:t>
      </w:r>
      <w:r w:rsidR="004A5FD8" w:rsidRPr="00F70B9E">
        <w:rPr>
          <w:rFonts w:ascii="Times New Roman" w:hAnsi="Times New Roman"/>
          <w:sz w:val="24"/>
          <w:szCs w:val="24"/>
        </w:rPr>
        <w:t xml:space="preserve"> сообщил, что Собрание созвано в соответствии с ФЗ-66 и Уставом Организации, по инициативе и на основании решения </w:t>
      </w:r>
      <w:r w:rsidR="00D0203E" w:rsidRPr="00F70B9E">
        <w:rPr>
          <w:rFonts w:ascii="Times New Roman" w:hAnsi="Times New Roman"/>
          <w:sz w:val="24"/>
          <w:szCs w:val="24"/>
        </w:rPr>
        <w:t xml:space="preserve">Правления </w:t>
      </w:r>
      <w:r w:rsidR="004A5FD8" w:rsidRPr="00F70B9E">
        <w:rPr>
          <w:rFonts w:ascii="Times New Roman" w:hAnsi="Times New Roman"/>
          <w:sz w:val="24"/>
          <w:szCs w:val="24"/>
        </w:rPr>
        <w:t>НО «ДНП «ВЕТЕРАН</w:t>
      </w:r>
      <w:r w:rsidR="003F4051" w:rsidRPr="00F70B9E">
        <w:rPr>
          <w:rFonts w:ascii="Times New Roman" w:hAnsi="Times New Roman"/>
          <w:sz w:val="24"/>
          <w:szCs w:val="24"/>
        </w:rPr>
        <w:t>».</w:t>
      </w:r>
    </w:p>
    <w:p w:rsidR="000C1F6A" w:rsidRPr="00F70B9E" w:rsidRDefault="004A5F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>Все Уполномоченные были надлежащим образом уведомлены о дате и месте проведения Собрания</w:t>
      </w:r>
      <w:r w:rsidR="00B811B1" w:rsidRPr="00F70B9E">
        <w:rPr>
          <w:rFonts w:ascii="Times New Roman" w:hAnsi="Times New Roman"/>
          <w:sz w:val="24"/>
          <w:szCs w:val="24"/>
        </w:rPr>
        <w:t xml:space="preserve"> </w:t>
      </w:r>
      <w:r w:rsidRPr="00F70B9E">
        <w:rPr>
          <w:rFonts w:ascii="Times New Roman" w:hAnsi="Times New Roman"/>
          <w:sz w:val="24"/>
          <w:szCs w:val="24"/>
        </w:rPr>
        <w:t>в письменной форме в соответствии требованиями ФЗ-66 и Устава Организации.</w:t>
      </w:r>
      <w:r w:rsidR="00B811B1" w:rsidRPr="00F70B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B5C40" w:rsidRPr="00F70B9E">
        <w:rPr>
          <w:rFonts w:ascii="Times New Roman" w:hAnsi="Times New Roman"/>
          <w:sz w:val="24"/>
          <w:szCs w:val="24"/>
        </w:rPr>
        <w:t>Была проведена информационная рассылка по электронной почте и было</w:t>
      </w:r>
      <w:proofErr w:type="gramEnd"/>
      <w:r w:rsidR="002B5C40" w:rsidRPr="00F70B9E">
        <w:rPr>
          <w:rFonts w:ascii="Times New Roman" w:hAnsi="Times New Roman"/>
          <w:sz w:val="24"/>
          <w:szCs w:val="24"/>
        </w:rPr>
        <w:t xml:space="preserve"> сделано соответствующее объя</w:t>
      </w:r>
      <w:r w:rsidR="006A62EF" w:rsidRPr="00F70B9E">
        <w:rPr>
          <w:rFonts w:ascii="Times New Roman" w:hAnsi="Times New Roman"/>
          <w:sz w:val="24"/>
          <w:szCs w:val="24"/>
        </w:rPr>
        <w:t>в</w:t>
      </w:r>
      <w:r w:rsidR="002B5C40" w:rsidRPr="00F70B9E">
        <w:rPr>
          <w:rFonts w:ascii="Times New Roman" w:hAnsi="Times New Roman"/>
          <w:sz w:val="24"/>
          <w:szCs w:val="24"/>
        </w:rPr>
        <w:t>ление на официальном сайте организации в установленные Уставом сроки.</w:t>
      </w:r>
    </w:p>
    <w:p w:rsidR="000C1F6A" w:rsidRPr="00F70B9E" w:rsidRDefault="00D020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>Председатель Правления</w:t>
      </w:r>
      <w:r w:rsidR="00B811B1" w:rsidRPr="00F70B9E">
        <w:rPr>
          <w:rFonts w:ascii="Times New Roman" w:hAnsi="Times New Roman"/>
          <w:sz w:val="24"/>
          <w:szCs w:val="24"/>
        </w:rPr>
        <w:t xml:space="preserve"> </w:t>
      </w:r>
      <w:r w:rsidR="00FF1413" w:rsidRPr="00F70B9E">
        <w:rPr>
          <w:rFonts w:ascii="Times New Roman" w:hAnsi="Times New Roman"/>
          <w:sz w:val="24"/>
          <w:szCs w:val="24"/>
        </w:rPr>
        <w:t>Кайгородов А.В</w:t>
      </w:r>
      <w:r w:rsidR="004A5FD8" w:rsidRPr="00F70B9E">
        <w:rPr>
          <w:rFonts w:ascii="Times New Roman" w:hAnsi="Times New Roman"/>
          <w:sz w:val="24"/>
          <w:szCs w:val="24"/>
        </w:rPr>
        <w:t>. предложил утвердить процедуру, связанную с проведением Собрания и предложил рассмотреть процедурные вопросы, связанные с проведением Собрания:</w:t>
      </w:r>
    </w:p>
    <w:p w:rsidR="000C1F6A" w:rsidRPr="00F70B9E" w:rsidRDefault="00964A8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70B9E">
        <w:rPr>
          <w:rFonts w:ascii="Times New Roman" w:hAnsi="Times New Roman"/>
          <w:b/>
          <w:sz w:val="24"/>
          <w:szCs w:val="24"/>
        </w:rPr>
        <w:t>а) О порядке голосования</w:t>
      </w:r>
    </w:p>
    <w:p w:rsidR="000C1F6A" w:rsidRPr="00F70B9E" w:rsidRDefault="00964A8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>Определить порядок голосования на Собрании - голосовать на Собрании путем поднятия руки</w:t>
      </w:r>
      <w:r w:rsidR="002B5C40" w:rsidRPr="00F70B9E">
        <w:rPr>
          <w:rFonts w:ascii="Times New Roman" w:hAnsi="Times New Roman"/>
          <w:sz w:val="24"/>
          <w:szCs w:val="24"/>
        </w:rPr>
        <w:t xml:space="preserve"> и/или согласно письменному решению Уполномоченного.</w:t>
      </w:r>
      <w:r w:rsidR="00ED63DE" w:rsidRPr="00F70B9E">
        <w:rPr>
          <w:rFonts w:ascii="Times New Roman" w:hAnsi="Times New Roman"/>
          <w:sz w:val="24"/>
          <w:szCs w:val="24"/>
        </w:rPr>
        <w:t xml:space="preserve"> Проводит собрание </w:t>
      </w:r>
      <w:r w:rsidR="006A0226" w:rsidRPr="00F70B9E">
        <w:rPr>
          <w:rFonts w:ascii="Times New Roman" w:hAnsi="Times New Roman"/>
          <w:sz w:val="24"/>
          <w:szCs w:val="24"/>
        </w:rPr>
        <w:t>–</w:t>
      </w:r>
      <w:r w:rsidR="00462576" w:rsidRPr="00F70B9E">
        <w:rPr>
          <w:rFonts w:ascii="Times New Roman" w:hAnsi="Times New Roman"/>
          <w:sz w:val="24"/>
          <w:szCs w:val="24"/>
        </w:rPr>
        <w:t xml:space="preserve"> </w:t>
      </w:r>
      <w:r w:rsidR="00FF1413" w:rsidRPr="00F70B9E">
        <w:rPr>
          <w:rFonts w:ascii="Times New Roman" w:hAnsi="Times New Roman"/>
          <w:sz w:val="24"/>
          <w:szCs w:val="24"/>
        </w:rPr>
        <w:t>Кайгородов</w:t>
      </w:r>
      <w:r w:rsidR="006A0226" w:rsidRPr="00F70B9E">
        <w:rPr>
          <w:rFonts w:ascii="Times New Roman" w:hAnsi="Times New Roman"/>
          <w:sz w:val="24"/>
          <w:szCs w:val="24"/>
        </w:rPr>
        <w:t xml:space="preserve"> А.В.</w:t>
      </w:r>
      <w:r w:rsidR="00ED63DE" w:rsidRPr="00F70B9E">
        <w:rPr>
          <w:rFonts w:ascii="Times New Roman" w:hAnsi="Times New Roman"/>
          <w:sz w:val="24"/>
          <w:szCs w:val="24"/>
        </w:rPr>
        <w:t xml:space="preserve">, подсчет голосов </w:t>
      </w:r>
      <w:r w:rsidR="00F21911" w:rsidRPr="00F70B9E">
        <w:rPr>
          <w:rFonts w:ascii="Times New Roman" w:hAnsi="Times New Roman"/>
          <w:sz w:val="24"/>
          <w:szCs w:val="24"/>
        </w:rPr>
        <w:t>проводит</w:t>
      </w:r>
      <w:r w:rsidR="00B811B1" w:rsidRPr="00F70B9E">
        <w:rPr>
          <w:rFonts w:ascii="Times New Roman" w:hAnsi="Times New Roman"/>
          <w:sz w:val="24"/>
          <w:szCs w:val="24"/>
        </w:rPr>
        <w:t xml:space="preserve"> </w:t>
      </w:r>
      <w:r w:rsidR="0092639E" w:rsidRPr="00F70B9E">
        <w:rPr>
          <w:rFonts w:ascii="Times New Roman" w:hAnsi="Times New Roman"/>
          <w:sz w:val="24"/>
          <w:szCs w:val="24"/>
        </w:rPr>
        <w:t>Астахов В.Е.</w:t>
      </w:r>
      <w:r w:rsidR="00ED63DE" w:rsidRPr="00F70B9E">
        <w:rPr>
          <w:rFonts w:ascii="Times New Roman" w:hAnsi="Times New Roman"/>
          <w:sz w:val="24"/>
          <w:szCs w:val="24"/>
        </w:rPr>
        <w:t xml:space="preserve">, секретарь собрания </w:t>
      </w:r>
      <w:r w:rsidR="0092639E" w:rsidRPr="00F70B9E">
        <w:rPr>
          <w:rFonts w:ascii="Times New Roman" w:hAnsi="Times New Roman"/>
          <w:sz w:val="24"/>
          <w:szCs w:val="24"/>
        </w:rPr>
        <w:t>Козыренко А.В</w:t>
      </w:r>
      <w:r w:rsidR="00BD2BA7" w:rsidRPr="00F70B9E">
        <w:rPr>
          <w:rFonts w:ascii="Times New Roman" w:hAnsi="Times New Roman"/>
          <w:sz w:val="24"/>
          <w:szCs w:val="24"/>
        </w:rPr>
        <w:t>.</w:t>
      </w:r>
    </w:p>
    <w:p w:rsidR="000C1F6A" w:rsidRPr="00F70B9E" w:rsidRDefault="00964A88" w:rsidP="009263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70B9E">
        <w:rPr>
          <w:rFonts w:ascii="Times New Roman" w:hAnsi="Times New Roman"/>
          <w:b/>
          <w:sz w:val="24"/>
          <w:szCs w:val="24"/>
        </w:rPr>
        <w:t xml:space="preserve">б) </w:t>
      </w:r>
      <w:r w:rsidR="00E1690F" w:rsidRPr="00F70B9E">
        <w:rPr>
          <w:rFonts w:ascii="Times New Roman" w:hAnsi="Times New Roman"/>
          <w:b/>
          <w:sz w:val="24"/>
          <w:szCs w:val="24"/>
        </w:rPr>
        <w:t>Об утверждении повестки дня</w:t>
      </w:r>
    </w:p>
    <w:p w:rsidR="000C1F6A" w:rsidRPr="00F70B9E" w:rsidRDefault="005F44BC" w:rsidP="0092639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F70B9E">
        <w:rPr>
          <w:rFonts w:ascii="Times New Roman" w:hAnsi="Times New Roman"/>
          <w:b/>
          <w:sz w:val="24"/>
          <w:szCs w:val="24"/>
        </w:rPr>
        <w:t>Утвердить следующую Повестку</w:t>
      </w:r>
      <w:r w:rsidR="00E1690F" w:rsidRPr="00F70B9E">
        <w:rPr>
          <w:rFonts w:ascii="Times New Roman" w:hAnsi="Times New Roman"/>
          <w:b/>
          <w:sz w:val="24"/>
          <w:szCs w:val="24"/>
        </w:rPr>
        <w:t xml:space="preserve"> дня Собрания:</w:t>
      </w:r>
    </w:p>
    <w:p w:rsidR="0092639E" w:rsidRPr="00F70B9E" w:rsidRDefault="0092639E" w:rsidP="0092639E">
      <w:pPr>
        <w:pStyle w:val="af2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F70B9E">
        <w:rPr>
          <w:color w:val="000000"/>
        </w:rPr>
        <w:t>1. Отчет председателя Правления о работе в 2017 г.</w:t>
      </w:r>
    </w:p>
    <w:p w:rsidR="0092639E" w:rsidRPr="00F70B9E" w:rsidRDefault="0092639E" w:rsidP="0092639E">
      <w:pPr>
        <w:pStyle w:val="af2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F70B9E">
        <w:rPr>
          <w:color w:val="000000"/>
        </w:rPr>
        <w:t xml:space="preserve">2. Отчет юриста об изменениях в </w:t>
      </w:r>
      <w:proofErr w:type="gramStart"/>
      <w:r w:rsidRPr="00F70B9E">
        <w:rPr>
          <w:color w:val="000000"/>
        </w:rPr>
        <w:t>законодательстве</w:t>
      </w:r>
      <w:proofErr w:type="gramEnd"/>
      <w:r w:rsidRPr="00F70B9E">
        <w:rPr>
          <w:color w:val="000000"/>
        </w:rPr>
        <w:t xml:space="preserve"> о садоводческих объединениях граждан.</w:t>
      </w:r>
    </w:p>
    <w:p w:rsidR="0092639E" w:rsidRPr="00F70B9E" w:rsidRDefault="007D4C98" w:rsidP="0092639E">
      <w:pPr>
        <w:pStyle w:val="af2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F70B9E">
        <w:rPr>
          <w:color w:val="000000"/>
        </w:rPr>
        <w:t>3</w:t>
      </w:r>
      <w:r w:rsidR="0092639E" w:rsidRPr="00F70B9E">
        <w:rPr>
          <w:color w:val="000000"/>
        </w:rPr>
        <w:t>. Разработка плана развития поселка.</w:t>
      </w:r>
    </w:p>
    <w:p w:rsidR="0092639E" w:rsidRPr="00F70B9E" w:rsidRDefault="007D4C98" w:rsidP="0092639E">
      <w:pPr>
        <w:pStyle w:val="af2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F70B9E">
        <w:rPr>
          <w:color w:val="000000"/>
        </w:rPr>
        <w:t>4</w:t>
      </w:r>
      <w:r w:rsidR="0092639E" w:rsidRPr="00F70B9E">
        <w:rPr>
          <w:color w:val="000000"/>
        </w:rPr>
        <w:t>. Об итогах  инвентаризации.</w:t>
      </w:r>
    </w:p>
    <w:p w:rsidR="0092639E" w:rsidRPr="00F70B9E" w:rsidRDefault="007D4C98" w:rsidP="0092639E">
      <w:pPr>
        <w:pStyle w:val="af2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F70B9E">
        <w:rPr>
          <w:color w:val="000000"/>
        </w:rPr>
        <w:t>5</w:t>
      </w:r>
      <w:r w:rsidR="0092639E" w:rsidRPr="00F70B9E">
        <w:rPr>
          <w:color w:val="000000"/>
        </w:rPr>
        <w:t>. Отчет ревизионной комиссии.</w:t>
      </w:r>
    </w:p>
    <w:p w:rsidR="0092639E" w:rsidRPr="00F70B9E" w:rsidRDefault="007D4C98" w:rsidP="0092639E">
      <w:pPr>
        <w:pStyle w:val="af2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F70B9E">
        <w:rPr>
          <w:color w:val="000000"/>
        </w:rPr>
        <w:t>6</w:t>
      </w:r>
      <w:r w:rsidR="0092639E" w:rsidRPr="00F70B9E">
        <w:rPr>
          <w:color w:val="000000"/>
        </w:rPr>
        <w:t>. Сообщение председателя правления о плане работ на 2018 год:</w:t>
      </w:r>
    </w:p>
    <w:p w:rsidR="0092639E" w:rsidRPr="00F70B9E" w:rsidRDefault="0092639E" w:rsidP="0092639E">
      <w:pPr>
        <w:pStyle w:val="af2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F70B9E">
        <w:rPr>
          <w:color w:val="000000"/>
        </w:rPr>
        <w:t>- обустройство пруда;</w:t>
      </w:r>
    </w:p>
    <w:p w:rsidR="0092639E" w:rsidRPr="00F70B9E" w:rsidRDefault="0092639E" w:rsidP="0092639E">
      <w:pPr>
        <w:pStyle w:val="af2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F70B9E">
        <w:rPr>
          <w:color w:val="000000"/>
        </w:rPr>
        <w:t>- установка стелы в районе въездной группы;</w:t>
      </w:r>
    </w:p>
    <w:p w:rsidR="0092639E" w:rsidRPr="00F70B9E" w:rsidRDefault="0092639E" w:rsidP="0092639E">
      <w:pPr>
        <w:pStyle w:val="af2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F70B9E">
        <w:rPr>
          <w:color w:val="000000"/>
        </w:rPr>
        <w:t>- ремонт дорог;</w:t>
      </w:r>
    </w:p>
    <w:p w:rsidR="0092639E" w:rsidRPr="00F70B9E" w:rsidRDefault="0092639E" w:rsidP="0092639E">
      <w:pPr>
        <w:pStyle w:val="af2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F70B9E">
        <w:rPr>
          <w:color w:val="000000"/>
        </w:rPr>
        <w:t>- ремонт ливневой канализации.</w:t>
      </w:r>
    </w:p>
    <w:p w:rsidR="0092639E" w:rsidRPr="00F70B9E" w:rsidRDefault="007D4C98" w:rsidP="0092639E">
      <w:pPr>
        <w:pStyle w:val="af2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F70B9E">
        <w:rPr>
          <w:color w:val="000000"/>
        </w:rPr>
        <w:t>7</w:t>
      </w:r>
      <w:r w:rsidR="0092639E" w:rsidRPr="00F70B9E">
        <w:rPr>
          <w:color w:val="000000"/>
        </w:rPr>
        <w:t>. Передача газовой сети среднего давления в собственность Московской области для последующей передачи на баланс эксплуатирующей организации.</w:t>
      </w:r>
    </w:p>
    <w:p w:rsidR="0092639E" w:rsidRPr="00F70B9E" w:rsidRDefault="007D4C98" w:rsidP="0092639E">
      <w:pPr>
        <w:pStyle w:val="af2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F70B9E">
        <w:rPr>
          <w:color w:val="000000"/>
        </w:rPr>
        <w:t>8</w:t>
      </w:r>
      <w:r w:rsidR="0092639E" w:rsidRPr="00F70B9E">
        <w:rPr>
          <w:color w:val="000000"/>
        </w:rPr>
        <w:t>. Принятие новых членов ДНП</w:t>
      </w:r>
      <w:r w:rsidR="001C76E3" w:rsidRPr="00F70B9E">
        <w:rPr>
          <w:color w:val="000000"/>
        </w:rPr>
        <w:t>.</w:t>
      </w:r>
    </w:p>
    <w:p w:rsidR="001C76E3" w:rsidRPr="00F70B9E" w:rsidRDefault="001C76E3" w:rsidP="0092639E">
      <w:pPr>
        <w:pStyle w:val="af2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F70B9E">
        <w:rPr>
          <w:color w:val="000000"/>
        </w:rPr>
        <w:t>9. Разное.</w:t>
      </w:r>
    </w:p>
    <w:p w:rsidR="000C1F6A" w:rsidRPr="00F70B9E" w:rsidRDefault="000C1F6A" w:rsidP="0092639E">
      <w:pPr>
        <w:pStyle w:val="a3"/>
        <w:tabs>
          <w:tab w:val="left" w:pos="593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C1F6A" w:rsidRPr="00F70B9E" w:rsidRDefault="000B1CBF" w:rsidP="0092639E">
      <w:pPr>
        <w:pStyle w:val="a3"/>
        <w:tabs>
          <w:tab w:val="left" w:pos="593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b/>
          <w:color w:val="000000"/>
          <w:sz w:val="24"/>
          <w:szCs w:val="24"/>
        </w:rPr>
        <w:t>ГОЛОСОВАЛИ:</w:t>
      </w:r>
      <w:r w:rsidR="005C2AD9" w:rsidRPr="00F70B9E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0C1F6A" w:rsidRPr="00F70B9E" w:rsidRDefault="000B1CBF" w:rsidP="0092639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 xml:space="preserve">Подсчет голосов проводил </w:t>
      </w:r>
      <w:r w:rsidR="0092639E" w:rsidRPr="00F70B9E">
        <w:rPr>
          <w:rFonts w:ascii="Times New Roman" w:hAnsi="Times New Roman"/>
          <w:sz w:val="24"/>
          <w:szCs w:val="24"/>
        </w:rPr>
        <w:t>Астахов В.Е</w:t>
      </w:r>
      <w:r w:rsidR="00BD2BA7" w:rsidRPr="00F70B9E">
        <w:rPr>
          <w:rFonts w:ascii="Times New Roman" w:hAnsi="Times New Roman"/>
          <w:sz w:val="24"/>
          <w:szCs w:val="24"/>
        </w:rPr>
        <w:t>.</w:t>
      </w:r>
    </w:p>
    <w:p w:rsidR="000C1F6A" w:rsidRPr="00F70B9E" w:rsidRDefault="000B1CB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 xml:space="preserve">«ЗА» – </w:t>
      </w:r>
      <w:r w:rsidR="00C729A4" w:rsidRPr="00F70B9E">
        <w:rPr>
          <w:rFonts w:ascii="Times New Roman" w:hAnsi="Times New Roman"/>
          <w:sz w:val="24"/>
          <w:szCs w:val="24"/>
        </w:rPr>
        <w:t>ЕДИНОГЛАСНО.</w:t>
      </w:r>
    </w:p>
    <w:p w:rsidR="000C1F6A" w:rsidRPr="00F70B9E" w:rsidRDefault="00E46CB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>«ПРОТИВ» – 0</w:t>
      </w:r>
    </w:p>
    <w:p w:rsidR="000C1F6A" w:rsidRPr="00F70B9E" w:rsidRDefault="00BD2BA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 xml:space="preserve"> «ВОЗДЕРЖ</w:t>
      </w:r>
      <w:r w:rsidR="00E46CB7" w:rsidRPr="00F70B9E">
        <w:rPr>
          <w:rFonts w:ascii="Times New Roman" w:hAnsi="Times New Roman"/>
          <w:sz w:val="24"/>
          <w:szCs w:val="24"/>
        </w:rPr>
        <w:t>АЛСЯ» –</w:t>
      </w:r>
      <w:r w:rsidR="006045D9" w:rsidRPr="00F70B9E">
        <w:rPr>
          <w:rFonts w:ascii="Times New Roman" w:hAnsi="Times New Roman"/>
          <w:sz w:val="24"/>
          <w:szCs w:val="24"/>
        </w:rPr>
        <w:t>0</w:t>
      </w:r>
    </w:p>
    <w:p w:rsidR="000C1F6A" w:rsidRPr="00F70B9E" w:rsidRDefault="00964A8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70B9E">
        <w:rPr>
          <w:rFonts w:ascii="Times New Roman" w:hAnsi="Times New Roman"/>
          <w:i/>
          <w:sz w:val="24"/>
          <w:szCs w:val="24"/>
        </w:rPr>
        <w:t xml:space="preserve">Совокупное число уполномоченных НО «ДНП «ВЕТЕРАН», принявших участие в голосовании по данному вопросу, составляет </w:t>
      </w:r>
      <w:r w:rsidR="003833F4" w:rsidRPr="00F70B9E">
        <w:rPr>
          <w:rFonts w:ascii="Times New Roman" w:hAnsi="Times New Roman"/>
          <w:i/>
          <w:sz w:val="24"/>
          <w:szCs w:val="24"/>
        </w:rPr>
        <w:t>1</w:t>
      </w:r>
      <w:r w:rsidR="0092639E" w:rsidRPr="00F70B9E">
        <w:rPr>
          <w:rFonts w:ascii="Times New Roman" w:hAnsi="Times New Roman"/>
          <w:i/>
          <w:sz w:val="24"/>
          <w:szCs w:val="24"/>
        </w:rPr>
        <w:t>6</w:t>
      </w:r>
      <w:r w:rsidRPr="00F70B9E">
        <w:rPr>
          <w:rFonts w:ascii="Times New Roman" w:hAnsi="Times New Roman"/>
          <w:i/>
          <w:sz w:val="24"/>
          <w:szCs w:val="24"/>
        </w:rPr>
        <w:t>человек.</w:t>
      </w:r>
    </w:p>
    <w:p w:rsidR="000C1F6A" w:rsidRPr="00F70B9E" w:rsidRDefault="00964A88">
      <w:pPr>
        <w:shd w:val="clear" w:color="auto" w:fill="FFFFFF"/>
        <w:tabs>
          <w:tab w:val="left" w:pos="101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i/>
          <w:sz w:val="24"/>
          <w:szCs w:val="24"/>
        </w:rPr>
        <w:t>Общее число уполномоченных НО «ДНП «ВЕТЕРАН» составляет 27 (двадцать семь) человек.</w:t>
      </w:r>
    </w:p>
    <w:p w:rsidR="000C1F6A" w:rsidRPr="00F70B9E" w:rsidRDefault="00964A88" w:rsidP="007D4C98">
      <w:pPr>
        <w:shd w:val="clear" w:color="auto" w:fill="FFFFFF"/>
        <w:tabs>
          <w:tab w:val="left" w:pos="101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70B9E">
        <w:rPr>
          <w:rFonts w:ascii="Times New Roman" w:hAnsi="Times New Roman"/>
          <w:i/>
          <w:sz w:val="24"/>
          <w:szCs w:val="24"/>
        </w:rPr>
        <w:t>Кворум по процедурн</w:t>
      </w:r>
      <w:r w:rsidR="000B1CBF" w:rsidRPr="00F70B9E">
        <w:rPr>
          <w:rFonts w:ascii="Times New Roman" w:hAnsi="Times New Roman"/>
          <w:i/>
          <w:sz w:val="24"/>
          <w:szCs w:val="24"/>
        </w:rPr>
        <w:t>ым</w:t>
      </w:r>
      <w:r w:rsidRPr="00F70B9E">
        <w:rPr>
          <w:rFonts w:ascii="Times New Roman" w:hAnsi="Times New Roman"/>
          <w:i/>
          <w:sz w:val="24"/>
          <w:szCs w:val="24"/>
        </w:rPr>
        <w:t xml:space="preserve"> вопрос</w:t>
      </w:r>
      <w:r w:rsidR="000B1CBF" w:rsidRPr="00F70B9E">
        <w:rPr>
          <w:rFonts w:ascii="Times New Roman" w:hAnsi="Times New Roman"/>
          <w:i/>
          <w:sz w:val="24"/>
          <w:szCs w:val="24"/>
        </w:rPr>
        <w:t xml:space="preserve">ам </w:t>
      </w:r>
      <w:r w:rsidRPr="00F70B9E">
        <w:rPr>
          <w:rFonts w:ascii="Times New Roman" w:hAnsi="Times New Roman"/>
          <w:i/>
          <w:sz w:val="24"/>
          <w:szCs w:val="24"/>
        </w:rPr>
        <w:t xml:space="preserve">№ </w:t>
      </w:r>
      <w:r w:rsidR="005C2AD9" w:rsidRPr="00F70B9E">
        <w:rPr>
          <w:rFonts w:ascii="Times New Roman" w:hAnsi="Times New Roman"/>
          <w:i/>
          <w:sz w:val="24"/>
          <w:szCs w:val="24"/>
        </w:rPr>
        <w:t>а), б)</w:t>
      </w:r>
      <w:r w:rsidR="0092639E" w:rsidRPr="00F70B9E">
        <w:rPr>
          <w:rFonts w:ascii="Times New Roman" w:hAnsi="Times New Roman"/>
          <w:i/>
          <w:sz w:val="24"/>
          <w:szCs w:val="24"/>
        </w:rPr>
        <w:t xml:space="preserve"> </w:t>
      </w:r>
      <w:r w:rsidRPr="00F70B9E">
        <w:rPr>
          <w:rFonts w:ascii="Times New Roman" w:hAnsi="Times New Roman"/>
          <w:i/>
          <w:sz w:val="24"/>
          <w:szCs w:val="24"/>
        </w:rPr>
        <w:t>имеется.</w:t>
      </w:r>
    </w:p>
    <w:p w:rsidR="000C1F6A" w:rsidRPr="00F70B9E" w:rsidRDefault="000C1F6A" w:rsidP="007D4C98">
      <w:pPr>
        <w:shd w:val="clear" w:color="auto" w:fill="FFFFFF"/>
        <w:tabs>
          <w:tab w:val="left" w:pos="101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0C1F6A" w:rsidRPr="00F70B9E" w:rsidRDefault="000C1F6A" w:rsidP="007D4C98">
      <w:pPr>
        <w:shd w:val="clear" w:color="auto" w:fill="FFFFFF"/>
        <w:tabs>
          <w:tab w:val="left" w:pos="101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0C1F6A" w:rsidRPr="00F70B9E" w:rsidRDefault="0092639E" w:rsidP="007D4C98">
      <w:pPr>
        <w:pStyle w:val="a3"/>
        <w:numPr>
          <w:ilvl w:val="0"/>
          <w:numId w:val="7"/>
        </w:numPr>
        <w:tabs>
          <w:tab w:val="left" w:pos="101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70B9E">
        <w:rPr>
          <w:rFonts w:ascii="Times New Roman" w:hAnsi="Times New Roman"/>
          <w:b/>
          <w:sz w:val="24"/>
          <w:szCs w:val="24"/>
        </w:rPr>
        <w:t>Отчет председателя Правления о работе в 2017 г.</w:t>
      </w:r>
    </w:p>
    <w:p w:rsidR="0092639E" w:rsidRPr="00F70B9E" w:rsidRDefault="007D4C98" w:rsidP="007D4C98">
      <w:pPr>
        <w:pStyle w:val="a3"/>
        <w:tabs>
          <w:tab w:val="left" w:pos="101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 xml:space="preserve">Председатель Правления </w:t>
      </w:r>
      <w:r w:rsidR="0092639E" w:rsidRPr="00F70B9E">
        <w:rPr>
          <w:rFonts w:ascii="Times New Roman" w:hAnsi="Times New Roman"/>
          <w:sz w:val="24"/>
          <w:szCs w:val="24"/>
        </w:rPr>
        <w:t>А.В. Кайгородов сообщил, что в течение 2017 года в ДНП были выполнены следующие работы:</w:t>
      </w:r>
    </w:p>
    <w:p w:rsidR="0092639E" w:rsidRPr="00F70B9E" w:rsidRDefault="0092639E" w:rsidP="007D4C98">
      <w:pPr>
        <w:pStyle w:val="a3"/>
        <w:tabs>
          <w:tab w:val="left" w:pos="101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>1. Электрические  сети ДНП были переданы в  ПАО «МОЭСК» г. Подольск. Работы осуществлены при активном содействии сотрудников ДНП, что позволило произвести их в кратчайшие сроки и обеспечить экономию денежных средств ДНП.</w:t>
      </w:r>
    </w:p>
    <w:p w:rsidR="0092639E" w:rsidRPr="00F70B9E" w:rsidRDefault="0092639E" w:rsidP="007D4C98">
      <w:pPr>
        <w:pStyle w:val="a3"/>
        <w:tabs>
          <w:tab w:val="left" w:pos="101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 xml:space="preserve">2.  Ремонт Центральной улицы -  от КПП  до «звездочки»  1300 м. Работы осуществлены новым подрядчиком, выполнены качественно и в установленный срок. </w:t>
      </w:r>
    </w:p>
    <w:p w:rsidR="0092639E" w:rsidRPr="00F70B9E" w:rsidRDefault="0092639E" w:rsidP="007D4C98">
      <w:pPr>
        <w:pStyle w:val="a3"/>
        <w:tabs>
          <w:tab w:val="left" w:pos="101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lastRenderedPageBreak/>
        <w:t>3.  Реконструкция въездной  группы  (КПП). Въездная группа полностью реконструирована. Произведено расширение проезжей части, установлен второй шлагбаум. Работы осуществлены за счет экономии денежных сре</w:t>
      </w:r>
      <w:proofErr w:type="gramStart"/>
      <w:r w:rsidRPr="00F70B9E">
        <w:rPr>
          <w:rFonts w:ascii="Times New Roman" w:hAnsi="Times New Roman"/>
          <w:sz w:val="24"/>
          <w:szCs w:val="24"/>
        </w:rPr>
        <w:t>дств в р</w:t>
      </w:r>
      <w:proofErr w:type="gramEnd"/>
      <w:r w:rsidRPr="00F70B9E">
        <w:rPr>
          <w:rFonts w:ascii="Times New Roman" w:hAnsi="Times New Roman"/>
          <w:sz w:val="24"/>
          <w:szCs w:val="24"/>
        </w:rPr>
        <w:t xml:space="preserve">амках текущих взносов и денежных поступлений. Дополнительных денежных средств на данные работы с жителей поселка не взималось. </w:t>
      </w:r>
    </w:p>
    <w:p w:rsidR="0092639E" w:rsidRPr="00F70B9E" w:rsidRDefault="0092639E" w:rsidP="007D4C98">
      <w:pPr>
        <w:pStyle w:val="a3"/>
        <w:tabs>
          <w:tab w:val="left" w:pos="101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>4. Переустановка  по требованиям  ДНП  СКУД  (система въезда). Автоматическая работа шлагбаумов на въезд и выезд налажена, дополнительных денежных средств не потребовалось. В случае необходимости, ДНП рассмотрит возможность бесплатной замены меток.</w:t>
      </w:r>
    </w:p>
    <w:p w:rsidR="0092639E" w:rsidRPr="00F70B9E" w:rsidRDefault="0092639E" w:rsidP="007D4C98">
      <w:pPr>
        <w:pStyle w:val="a3"/>
        <w:tabs>
          <w:tab w:val="left" w:pos="101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>5. Устройство  стоянки для грузового автотранспорта. В этом году организована площадка, асфальтирование планируется на следующий год, чтобы площадка отстоялась зиму.</w:t>
      </w:r>
    </w:p>
    <w:p w:rsidR="0092639E" w:rsidRPr="00F70B9E" w:rsidRDefault="0092639E" w:rsidP="007D4C98">
      <w:pPr>
        <w:pStyle w:val="a3"/>
        <w:tabs>
          <w:tab w:val="left" w:pos="101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>6. Прокладка лежащих полицейских по ул. Восточная и ул. Западная -12шт.</w:t>
      </w:r>
    </w:p>
    <w:p w:rsidR="0092639E" w:rsidRPr="00F70B9E" w:rsidRDefault="0092639E" w:rsidP="007D4C98">
      <w:pPr>
        <w:pStyle w:val="a3"/>
        <w:tabs>
          <w:tab w:val="left" w:pos="101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>7. Освещение энергосберегающими фонарями Центральной дороги, спортплощадки, въездной группы и дороги  до  СНТ «Луч». Освещение оборудовано для безопасности на дороге к поселку в темное время суток.</w:t>
      </w:r>
    </w:p>
    <w:p w:rsidR="0092639E" w:rsidRPr="00F70B9E" w:rsidRDefault="0092639E" w:rsidP="007D4C98">
      <w:pPr>
        <w:pStyle w:val="a3"/>
        <w:tabs>
          <w:tab w:val="left" w:pos="101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>8.  Обустройство спортплощадки, чистка от ила пожарного пруда.</w:t>
      </w:r>
    </w:p>
    <w:p w:rsidR="0092639E" w:rsidRPr="00F70B9E" w:rsidRDefault="0092639E" w:rsidP="007D4C98">
      <w:pPr>
        <w:pStyle w:val="a3"/>
        <w:tabs>
          <w:tab w:val="left" w:pos="101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 xml:space="preserve">9.  Устройство  скважины глубиной 50м </w:t>
      </w:r>
      <w:proofErr w:type="gramStart"/>
      <w:r w:rsidRPr="00F70B9E">
        <w:rPr>
          <w:rFonts w:ascii="Times New Roman" w:hAnsi="Times New Roman"/>
          <w:sz w:val="24"/>
          <w:szCs w:val="24"/>
        </w:rPr>
        <w:t>для</w:t>
      </w:r>
      <w:proofErr w:type="gramEnd"/>
      <w:r w:rsidRPr="00F70B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70B9E">
        <w:rPr>
          <w:rFonts w:ascii="Times New Roman" w:hAnsi="Times New Roman"/>
          <w:sz w:val="24"/>
          <w:szCs w:val="24"/>
        </w:rPr>
        <w:t>обеспечение</w:t>
      </w:r>
      <w:proofErr w:type="gramEnd"/>
      <w:r w:rsidRPr="00F70B9E">
        <w:rPr>
          <w:rFonts w:ascii="Times New Roman" w:hAnsi="Times New Roman"/>
          <w:sz w:val="24"/>
          <w:szCs w:val="24"/>
        </w:rPr>
        <w:t xml:space="preserve"> водой пожарного колодца.</w:t>
      </w:r>
    </w:p>
    <w:p w:rsidR="0092639E" w:rsidRPr="00F70B9E" w:rsidRDefault="0092639E" w:rsidP="007D4C98">
      <w:pPr>
        <w:pStyle w:val="a3"/>
        <w:tabs>
          <w:tab w:val="left" w:pos="101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 xml:space="preserve">10. Устройство пожарного колодца глубиной 6м. </w:t>
      </w:r>
    </w:p>
    <w:p w:rsidR="0092639E" w:rsidRPr="00F70B9E" w:rsidRDefault="0092639E" w:rsidP="007D4C98">
      <w:pPr>
        <w:pStyle w:val="a3"/>
        <w:tabs>
          <w:tab w:val="left" w:pos="101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 xml:space="preserve">11. Ремонт </w:t>
      </w:r>
      <w:proofErr w:type="spellStart"/>
      <w:r w:rsidRPr="00F70B9E">
        <w:rPr>
          <w:rFonts w:ascii="Times New Roman" w:hAnsi="Times New Roman"/>
          <w:sz w:val="24"/>
          <w:szCs w:val="24"/>
        </w:rPr>
        <w:t>ливневок</w:t>
      </w:r>
      <w:proofErr w:type="spellEnd"/>
      <w:r w:rsidRPr="00F70B9E">
        <w:rPr>
          <w:rFonts w:ascii="Times New Roman" w:hAnsi="Times New Roman"/>
          <w:sz w:val="24"/>
          <w:szCs w:val="24"/>
        </w:rPr>
        <w:t>:</w:t>
      </w:r>
    </w:p>
    <w:p w:rsidR="0092639E" w:rsidRPr="00F70B9E" w:rsidRDefault="0092639E" w:rsidP="007D4C98">
      <w:pPr>
        <w:pStyle w:val="a3"/>
        <w:tabs>
          <w:tab w:val="left" w:pos="101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 xml:space="preserve">а. Центральная ул. пересечение с </w:t>
      </w:r>
      <w:proofErr w:type="gramStart"/>
      <w:r w:rsidRPr="00F70B9E">
        <w:rPr>
          <w:rFonts w:ascii="Times New Roman" w:hAnsi="Times New Roman"/>
          <w:sz w:val="24"/>
          <w:szCs w:val="24"/>
        </w:rPr>
        <w:t>Московской</w:t>
      </w:r>
      <w:proofErr w:type="gramEnd"/>
      <w:r w:rsidRPr="00F70B9E">
        <w:rPr>
          <w:rFonts w:ascii="Times New Roman" w:hAnsi="Times New Roman"/>
          <w:sz w:val="24"/>
          <w:szCs w:val="24"/>
        </w:rPr>
        <w:t xml:space="preserve"> ул. (слева и справа)</w:t>
      </w:r>
    </w:p>
    <w:p w:rsidR="0092639E" w:rsidRPr="00F70B9E" w:rsidRDefault="0092639E" w:rsidP="007D4C98">
      <w:pPr>
        <w:pStyle w:val="a3"/>
        <w:tabs>
          <w:tab w:val="left" w:pos="101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 xml:space="preserve">б. </w:t>
      </w:r>
      <w:proofErr w:type="gramStart"/>
      <w:r w:rsidRPr="00F70B9E">
        <w:rPr>
          <w:rFonts w:ascii="Times New Roman" w:hAnsi="Times New Roman"/>
          <w:sz w:val="24"/>
          <w:szCs w:val="24"/>
        </w:rPr>
        <w:t>Центральная</w:t>
      </w:r>
      <w:proofErr w:type="gramEnd"/>
      <w:r w:rsidRPr="00F70B9E">
        <w:rPr>
          <w:rFonts w:ascii="Times New Roman" w:hAnsi="Times New Roman"/>
          <w:sz w:val="24"/>
          <w:szCs w:val="24"/>
        </w:rPr>
        <w:t xml:space="preserve"> ул. пересечение с Домодедовской  ул. (слева)</w:t>
      </w:r>
    </w:p>
    <w:p w:rsidR="0092639E" w:rsidRPr="00F70B9E" w:rsidRDefault="0092639E" w:rsidP="007D4C98">
      <w:pPr>
        <w:pStyle w:val="a3"/>
        <w:tabs>
          <w:tab w:val="left" w:pos="101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 xml:space="preserve">в. Центральная ул. пересечение с </w:t>
      </w:r>
      <w:proofErr w:type="gramStart"/>
      <w:r w:rsidRPr="00F70B9E">
        <w:rPr>
          <w:rFonts w:ascii="Times New Roman" w:hAnsi="Times New Roman"/>
          <w:sz w:val="24"/>
          <w:szCs w:val="24"/>
        </w:rPr>
        <w:t>Садовой</w:t>
      </w:r>
      <w:proofErr w:type="gramEnd"/>
      <w:r w:rsidRPr="00F70B9E">
        <w:rPr>
          <w:rFonts w:ascii="Times New Roman" w:hAnsi="Times New Roman"/>
          <w:sz w:val="24"/>
          <w:szCs w:val="24"/>
        </w:rPr>
        <w:t xml:space="preserve"> ул. (слева и справа)</w:t>
      </w:r>
    </w:p>
    <w:p w:rsidR="0092639E" w:rsidRPr="00F70B9E" w:rsidRDefault="0092639E" w:rsidP="007D4C98">
      <w:pPr>
        <w:pStyle w:val="a3"/>
        <w:tabs>
          <w:tab w:val="left" w:pos="101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 xml:space="preserve">г. </w:t>
      </w:r>
      <w:proofErr w:type="gramStart"/>
      <w:r w:rsidRPr="00F70B9E">
        <w:rPr>
          <w:rFonts w:ascii="Times New Roman" w:hAnsi="Times New Roman"/>
          <w:sz w:val="24"/>
          <w:szCs w:val="24"/>
        </w:rPr>
        <w:t>Центральная</w:t>
      </w:r>
      <w:proofErr w:type="gramEnd"/>
      <w:r w:rsidRPr="00F70B9E">
        <w:rPr>
          <w:rFonts w:ascii="Times New Roman" w:hAnsi="Times New Roman"/>
          <w:sz w:val="24"/>
          <w:szCs w:val="24"/>
        </w:rPr>
        <w:t xml:space="preserve"> ул. пересечение с Солнечной ул. (слева) </w:t>
      </w:r>
    </w:p>
    <w:p w:rsidR="0092639E" w:rsidRPr="00F70B9E" w:rsidRDefault="0092639E" w:rsidP="007D4C98">
      <w:pPr>
        <w:pStyle w:val="a3"/>
        <w:tabs>
          <w:tab w:val="left" w:pos="101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>д. Сосновая ул. проложена труба дм.400мм через дорогу</w:t>
      </w:r>
    </w:p>
    <w:p w:rsidR="0092639E" w:rsidRPr="00F70B9E" w:rsidRDefault="0092639E" w:rsidP="007D4C98">
      <w:pPr>
        <w:pStyle w:val="a3"/>
        <w:tabs>
          <w:tab w:val="left" w:pos="101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 xml:space="preserve">е. </w:t>
      </w:r>
      <w:proofErr w:type="gramStart"/>
      <w:r w:rsidRPr="00F70B9E">
        <w:rPr>
          <w:rFonts w:ascii="Times New Roman" w:hAnsi="Times New Roman"/>
          <w:sz w:val="24"/>
          <w:szCs w:val="24"/>
        </w:rPr>
        <w:t>Солнечная</w:t>
      </w:r>
      <w:proofErr w:type="gramEnd"/>
      <w:r w:rsidRPr="00F70B9E">
        <w:rPr>
          <w:rFonts w:ascii="Times New Roman" w:hAnsi="Times New Roman"/>
          <w:sz w:val="24"/>
          <w:szCs w:val="24"/>
        </w:rPr>
        <w:t xml:space="preserve"> ул. отремонтирована </w:t>
      </w:r>
      <w:proofErr w:type="spellStart"/>
      <w:r w:rsidRPr="00F70B9E">
        <w:rPr>
          <w:rFonts w:ascii="Times New Roman" w:hAnsi="Times New Roman"/>
          <w:sz w:val="24"/>
          <w:szCs w:val="24"/>
        </w:rPr>
        <w:t>ливневка</w:t>
      </w:r>
      <w:proofErr w:type="spellEnd"/>
      <w:r w:rsidRPr="00F70B9E">
        <w:rPr>
          <w:rFonts w:ascii="Times New Roman" w:hAnsi="Times New Roman"/>
          <w:sz w:val="24"/>
          <w:szCs w:val="24"/>
        </w:rPr>
        <w:t xml:space="preserve"> с колодцем</w:t>
      </w:r>
    </w:p>
    <w:p w:rsidR="0092639E" w:rsidRPr="00F70B9E" w:rsidRDefault="0092639E" w:rsidP="007D4C98">
      <w:pPr>
        <w:pStyle w:val="a3"/>
        <w:tabs>
          <w:tab w:val="left" w:pos="101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>Работы осуществлены за счет текущих средств без дополнительных взносов.</w:t>
      </w:r>
    </w:p>
    <w:p w:rsidR="0092639E" w:rsidRPr="00F70B9E" w:rsidRDefault="0092639E" w:rsidP="007D4C98">
      <w:pPr>
        <w:pStyle w:val="a3"/>
        <w:tabs>
          <w:tab w:val="left" w:pos="101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>12.  Отремонтированы дороги асфальтовой крошкой:</w:t>
      </w:r>
    </w:p>
    <w:p w:rsidR="0092639E" w:rsidRPr="00F70B9E" w:rsidRDefault="0092639E" w:rsidP="007D4C98">
      <w:pPr>
        <w:pStyle w:val="a3"/>
        <w:tabs>
          <w:tab w:val="left" w:pos="101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 xml:space="preserve">- Южная ул.; Солнечная ул.; Домодедовская ул.; Сосновая ул.; Луговая ул., Лесная </w:t>
      </w:r>
      <w:r w:rsidR="007D4C98" w:rsidRPr="00F70B9E">
        <w:rPr>
          <w:rFonts w:ascii="Times New Roman" w:hAnsi="Times New Roman"/>
          <w:sz w:val="24"/>
          <w:szCs w:val="24"/>
        </w:rPr>
        <w:t xml:space="preserve">ул., </w:t>
      </w:r>
      <w:r w:rsidRPr="00F70B9E">
        <w:rPr>
          <w:rFonts w:ascii="Times New Roman" w:hAnsi="Times New Roman"/>
          <w:sz w:val="24"/>
          <w:szCs w:val="24"/>
        </w:rPr>
        <w:t>Садовая ул., Северная ул.</w:t>
      </w:r>
    </w:p>
    <w:p w:rsidR="0092639E" w:rsidRPr="00F70B9E" w:rsidRDefault="0092639E" w:rsidP="007D4C98">
      <w:pPr>
        <w:pStyle w:val="a3"/>
        <w:tabs>
          <w:tab w:val="left" w:pos="101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>Работы осуществлены за счет текущих средств без дополнительных взносов.</w:t>
      </w:r>
    </w:p>
    <w:p w:rsidR="0092639E" w:rsidRPr="00F70B9E" w:rsidRDefault="0092639E" w:rsidP="007D4C98">
      <w:pPr>
        <w:pStyle w:val="a3"/>
        <w:tabs>
          <w:tab w:val="left" w:pos="101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>13. Ремонт детской площадки</w:t>
      </w:r>
    </w:p>
    <w:p w:rsidR="0092639E" w:rsidRPr="00F70B9E" w:rsidRDefault="0092639E" w:rsidP="007D4C98">
      <w:pPr>
        <w:pStyle w:val="a3"/>
        <w:tabs>
          <w:tab w:val="left" w:pos="101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>14. Установили дорожных знаков   -  39 шт.</w:t>
      </w:r>
    </w:p>
    <w:p w:rsidR="0092639E" w:rsidRPr="00F70B9E" w:rsidRDefault="0092639E" w:rsidP="007D4C98">
      <w:pPr>
        <w:pStyle w:val="a3"/>
        <w:tabs>
          <w:tab w:val="left" w:pos="101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D4C98" w:rsidRPr="00F70B9E" w:rsidRDefault="007D4C98" w:rsidP="007D4C98">
      <w:pPr>
        <w:pStyle w:val="a3"/>
        <w:tabs>
          <w:tab w:val="left" w:pos="1015"/>
          <w:tab w:val="left" w:pos="593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b/>
          <w:color w:val="000000"/>
          <w:sz w:val="24"/>
          <w:szCs w:val="24"/>
        </w:rPr>
        <w:t>ГОЛОСОВАЛИ:</w:t>
      </w:r>
      <w:r w:rsidRPr="00F70B9E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7D4C98" w:rsidRPr="00F70B9E" w:rsidRDefault="007D4C98" w:rsidP="007D4C98">
      <w:pPr>
        <w:pStyle w:val="a3"/>
        <w:tabs>
          <w:tab w:val="left" w:pos="101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 xml:space="preserve">Подсчет голосов проводил Астахов В.Е. </w:t>
      </w:r>
    </w:p>
    <w:p w:rsidR="007D4C98" w:rsidRPr="00F70B9E" w:rsidRDefault="007D4C98" w:rsidP="007D4C98">
      <w:pPr>
        <w:tabs>
          <w:tab w:val="left" w:pos="101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 xml:space="preserve">«ЗА» - 15 </w:t>
      </w:r>
    </w:p>
    <w:p w:rsidR="007D4C98" w:rsidRPr="00F70B9E" w:rsidRDefault="007D4C98" w:rsidP="007D4C98">
      <w:pPr>
        <w:tabs>
          <w:tab w:val="left" w:pos="101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 xml:space="preserve">«ПРОТИВ» - </w:t>
      </w:r>
      <w:bookmarkStart w:id="0" w:name="_GoBack"/>
      <w:bookmarkEnd w:id="0"/>
    </w:p>
    <w:p w:rsidR="007D4C98" w:rsidRPr="00F70B9E" w:rsidRDefault="007D4C98" w:rsidP="007D4C98">
      <w:pPr>
        <w:tabs>
          <w:tab w:val="left" w:pos="101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>«ВОЗДЕРЖАЛИСЬ» - 1 (А.В. Кайгородов)</w:t>
      </w:r>
    </w:p>
    <w:p w:rsidR="000C1F6A" w:rsidRPr="00F70B9E" w:rsidRDefault="007D4C98" w:rsidP="007D4C98">
      <w:pPr>
        <w:pStyle w:val="a3"/>
        <w:tabs>
          <w:tab w:val="left" w:pos="101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70B9E">
        <w:rPr>
          <w:rFonts w:ascii="Times New Roman" w:hAnsi="Times New Roman"/>
          <w:sz w:val="24"/>
          <w:szCs w:val="24"/>
          <w:u w:val="single"/>
        </w:rPr>
        <w:t>Решение принято: утвердить отчет председателя Правления А.В. Кайгородова о работах, выполненных в 2017 году.</w:t>
      </w:r>
    </w:p>
    <w:p w:rsidR="007D4C98" w:rsidRPr="00F70B9E" w:rsidRDefault="007D4C98" w:rsidP="007D4C9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0C1F6A" w:rsidRPr="00F70B9E" w:rsidRDefault="007D4C98" w:rsidP="007D4C98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70B9E">
        <w:rPr>
          <w:rFonts w:ascii="Times New Roman" w:hAnsi="Times New Roman"/>
          <w:b/>
          <w:color w:val="000000"/>
          <w:sz w:val="24"/>
          <w:szCs w:val="24"/>
        </w:rPr>
        <w:t xml:space="preserve">Отчет юриста об изменениях в </w:t>
      </w:r>
      <w:proofErr w:type="gramStart"/>
      <w:r w:rsidRPr="00F70B9E">
        <w:rPr>
          <w:rFonts w:ascii="Times New Roman" w:hAnsi="Times New Roman"/>
          <w:b/>
          <w:color w:val="000000"/>
          <w:sz w:val="24"/>
          <w:szCs w:val="24"/>
        </w:rPr>
        <w:t>законодательстве</w:t>
      </w:r>
      <w:proofErr w:type="gramEnd"/>
      <w:r w:rsidRPr="00F70B9E">
        <w:rPr>
          <w:rFonts w:ascii="Times New Roman" w:hAnsi="Times New Roman"/>
          <w:b/>
          <w:color w:val="000000"/>
          <w:sz w:val="24"/>
          <w:szCs w:val="24"/>
        </w:rPr>
        <w:t xml:space="preserve"> о садоводческих объединениях граждан.</w:t>
      </w:r>
    </w:p>
    <w:p w:rsidR="007D4C98" w:rsidRPr="00F70B9E" w:rsidRDefault="007D4C98" w:rsidP="007D4C9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>Юрист ДНП А.В. Козыренко сообщил, что в 2019 году вступает в силу новая редакция закона об СНТ. Для того</w:t>
      </w:r>
      <w:proofErr w:type="gramStart"/>
      <w:r w:rsidRPr="00F70B9E">
        <w:rPr>
          <w:rFonts w:ascii="Times New Roman" w:hAnsi="Times New Roman"/>
          <w:sz w:val="24"/>
          <w:szCs w:val="24"/>
        </w:rPr>
        <w:t>,</w:t>
      </w:r>
      <w:proofErr w:type="gramEnd"/>
      <w:r w:rsidRPr="00F70B9E">
        <w:rPr>
          <w:rFonts w:ascii="Times New Roman" w:hAnsi="Times New Roman"/>
          <w:sz w:val="24"/>
          <w:szCs w:val="24"/>
        </w:rPr>
        <w:t xml:space="preserve"> чтобы привести деятельность ДНП в соответствие с новым законом, в течение 2018 года необходимо осуществить следующие действия: </w:t>
      </w:r>
    </w:p>
    <w:p w:rsidR="007D4C98" w:rsidRPr="00F70B9E" w:rsidRDefault="007D4C98" w:rsidP="007D4C9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>- перерегистрация НО «ДНП «ВЕТЕРАН» в СНТ «ВЕТЕРАН»;</w:t>
      </w:r>
    </w:p>
    <w:p w:rsidR="007D4C98" w:rsidRPr="00F70B9E" w:rsidRDefault="007D4C98" w:rsidP="007D4C9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>-  утверждение и регистрация новой редакции Устава;</w:t>
      </w:r>
    </w:p>
    <w:p w:rsidR="007D4C98" w:rsidRPr="00F70B9E" w:rsidRDefault="007D4C98" w:rsidP="007D4C9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>- утверждение новой редакции юридических документов ДНП с учетом изменений в законодательстве;</w:t>
      </w:r>
    </w:p>
    <w:p w:rsidR="007D4C98" w:rsidRPr="00F70B9E" w:rsidRDefault="007D4C98" w:rsidP="007D4C9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>- утверждение плана развития поселка.</w:t>
      </w:r>
    </w:p>
    <w:p w:rsidR="007D4C98" w:rsidRPr="00F70B9E" w:rsidRDefault="007D4C98" w:rsidP="007D4C98">
      <w:pPr>
        <w:pStyle w:val="a3"/>
        <w:tabs>
          <w:tab w:val="left" w:pos="593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70B9E">
        <w:rPr>
          <w:rFonts w:ascii="Times New Roman" w:hAnsi="Times New Roman"/>
          <w:color w:val="000000"/>
          <w:sz w:val="24"/>
          <w:szCs w:val="24"/>
        </w:rPr>
        <w:t>Для того</w:t>
      </w:r>
      <w:proofErr w:type="gramStart"/>
      <w:r w:rsidRPr="00F70B9E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F70B9E">
        <w:rPr>
          <w:rFonts w:ascii="Times New Roman" w:hAnsi="Times New Roman"/>
          <w:color w:val="000000"/>
          <w:sz w:val="24"/>
          <w:szCs w:val="24"/>
        </w:rPr>
        <w:t xml:space="preserve"> чтобы вновь утверждаемые документы отвечали интересам жителей поселка, целесообразно создать рабочую группу, в рамках которой будут обсуждаться все изменения, </w:t>
      </w:r>
      <w:r w:rsidRPr="00F70B9E">
        <w:rPr>
          <w:rFonts w:ascii="Times New Roman" w:hAnsi="Times New Roman"/>
          <w:color w:val="000000"/>
          <w:sz w:val="24"/>
          <w:szCs w:val="24"/>
        </w:rPr>
        <w:lastRenderedPageBreak/>
        <w:t>вносимые в учредительные документы. В том числе, изменения по структуре общеобязательных взносов, правилам формирования исполнительных и контрольных органов товарищества.</w:t>
      </w:r>
    </w:p>
    <w:p w:rsidR="007D4C98" w:rsidRPr="00F70B9E" w:rsidRDefault="007D4C98" w:rsidP="007D4C98">
      <w:pPr>
        <w:pStyle w:val="a3"/>
        <w:tabs>
          <w:tab w:val="left" w:pos="593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C1F6A" w:rsidRPr="00F70B9E" w:rsidRDefault="007D4C98" w:rsidP="007D4C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>ГОЛОСОВАНИЕ НЕ ПРОВОДИЛОСЬ</w:t>
      </w:r>
    </w:p>
    <w:p w:rsidR="000C1F6A" w:rsidRPr="00F70B9E" w:rsidRDefault="000C1F6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u w:val="single"/>
        </w:rPr>
      </w:pPr>
    </w:p>
    <w:p w:rsidR="000C1F6A" w:rsidRPr="00F70B9E" w:rsidRDefault="003F222E" w:rsidP="003F222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0B9E">
        <w:rPr>
          <w:rFonts w:ascii="Times New Roman" w:hAnsi="Times New Roman"/>
          <w:b/>
          <w:sz w:val="24"/>
          <w:szCs w:val="24"/>
        </w:rPr>
        <w:t>Разработка плана развития поселка.</w:t>
      </w:r>
    </w:p>
    <w:p w:rsidR="000C1F6A" w:rsidRPr="00F70B9E" w:rsidRDefault="000C1F6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u w:val="single"/>
        </w:rPr>
      </w:pPr>
    </w:p>
    <w:p w:rsidR="003F222E" w:rsidRPr="00F70B9E" w:rsidRDefault="003F222E" w:rsidP="003F22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>Юрист ДНП А.В. Козыренко сообщил, что начиная с 2019 г. одним из основных документов, на основании которого в последующие годы будут собираться целевые взносы, должен стать план развития поселка.</w:t>
      </w:r>
    </w:p>
    <w:p w:rsidR="003F222E" w:rsidRPr="00F70B9E" w:rsidRDefault="003F222E" w:rsidP="003F22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>В плане развития необходимо отразить все работы и капитальные вложения, которые планируется осуществить в ДНП. В том числе:</w:t>
      </w:r>
    </w:p>
    <w:p w:rsidR="003F222E" w:rsidRPr="00F70B9E" w:rsidRDefault="003F222E" w:rsidP="003F22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>- капитальный ремонт дорог;</w:t>
      </w:r>
    </w:p>
    <w:p w:rsidR="003F222E" w:rsidRPr="00F70B9E" w:rsidRDefault="003F222E" w:rsidP="003F22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>- покупка земельных участков;</w:t>
      </w:r>
    </w:p>
    <w:p w:rsidR="003F222E" w:rsidRPr="00F70B9E" w:rsidRDefault="003F222E" w:rsidP="003F22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>- создание общественных зон;</w:t>
      </w:r>
    </w:p>
    <w:p w:rsidR="003F222E" w:rsidRPr="00F70B9E" w:rsidRDefault="005E62A6" w:rsidP="003F22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>- строительство объектов общего пользования.</w:t>
      </w:r>
    </w:p>
    <w:p w:rsidR="005E62A6" w:rsidRPr="00F70B9E" w:rsidRDefault="005E62A6" w:rsidP="003F22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>В дальнейшем целевые взносы будут собираться с учетом данного плана развития.</w:t>
      </w:r>
    </w:p>
    <w:p w:rsidR="005E62A6" w:rsidRPr="00F70B9E" w:rsidRDefault="005E62A6" w:rsidP="003F22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E62A6" w:rsidRPr="00F70B9E" w:rsidRDefault="005E62A6" w:rsidP="003F22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>Член ДНП С.П. Щепилов предложил приобрести за счет целевых взносов участок № 11 по ул. Лесная для создания развитой общественной зоны.</w:t>
      </w:r>
    </w:p>
    <w:p w:rsidR="005E62A6" w:rsidRPr="00F70B9E" w:rsidRDefault="005E62A6" w:rsidP="003F22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>Уполномоченный ДНП А. Гумовский предложил осуществить выкуп данного участка за счет Гришина.</w:t>
      </w:r>
    </w:p>
    <w:p w:rsidR="005E62A6" w:rsidRPr="00F70B9E" w:rsidRDefault="005E62A6" w:rsidP="003F22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>Кайгородов предложил перенести вопрос выкупа земельного участка на осень. В настоящий момент предлагается собрать комиссию по развитию поселка в составе: И.В. Карнаев, Н.Н. Крестинин, С.П. Щепилов.</w:t>
      </w:r>
    </w:p>
    <w:p w:rsidR="003F222E" w:rsidRPr="00F70B9E" w:rsidRDefault="003F222E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u w:val="single"/>
        </w:rPr>
      </w:pPr>
    </w:p>
    <w:p w:rsidR="005E62A6" w:rsidRPr="00F70B9E" w:rsidRDefault="005E62A6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>ГОЛОСОВАНИЕ НЕ ПРОВОДИЛОСЬ</w:t>
      </w:r>
    </w:p>
    <w:p w:rsidR="005E62A6" w:rsidRPr="00F70B9E" w:rsidRDefault="005E62A6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u w:val="single"/>
        </w:rPr>
      </w:pPr>
    </w:p>
    <w:p w:rsidR="003F222E" w:rsidRPr="00F70B9E" w:rsidRDefault="005E62A6" w:rsidP="00742815">
      <w:pPr>
        <w:pStyle w:val="af2"/>
        <w:numPr>
          <w:ilvl w:val="0"/>
          <w:numId w:val="7"/>
        </w:numPr>
        <w:spacing w:before="0" w:beforeAutospacing="0" w:after="0" w:afterAutospacing="0"/>
        <w:contextualSpacing/>
        <w:jc w:val="both"/>
        <w:rPr>
          <w:b/>
          <w:color w:val="000000"/>
        </w:rPr>
      </w:pPr>
      <w:r w:rsidRPr="00F70B9E">
        <w:rPr>
          <w:b/>
          <w:color w:val="000000"/>
        </w:rPr>
        <w:t>Доклад о</w:t>
      </w:r>
      <w:r w:rsidR="003F222E" w:rsidRPr="00F70B9E">
        <w:rPr>
          <w:b/>
          <w:color w:val="000000"/>
        </w:rPr>
        <w:t>б итогах  инвентаризации</w:t>
      </w:r>
      <w:r w:rsidR="001C76E3" w:rsidRPr="00F70B9E">
        <w:rPr>
          <w:b/>
          <w:color w:val="000000"/>
        </w:rPr>
        <w:t>.</w:t>
      </w:r>
      <w:r w:rsidR="00742815" w:rsidRPr="00F70B9E">
        <w:rPr>
          <w:b/>
          <w:color w:val="000000"/>
        </w:rPr>
        <w:t xml:space="preserve"> </w:t>
      </w:r>
      <w:r w:rsidR="001C76E3" w:rsidRPr="00F70B9E">
        <w:rPr>
          <w:b/>
          <w:color w:val="000000"/>
        </w:rPr>
        <w:t>5. Отчет</w:t>
      </w:r>
      <w:r w:rsidR="00742815" w:rsidRPr="00F70B9E">
        <w:rPr>
          <w:b/>
          <w:color w:val="000000"/>
        </w:rPr>
        <w:t xml:space="preserve"> ревизора</w:t>
      </w:r>
      <w:r w:rsidR="003F222E" w:rsidRPr="00F70B9E">
        <w:rPr>
          <w:b/>
          <w:color w:val="000000"/>
        </w:rPr>
        <w:t>.</w:t>
      </w:r>
    </w:p>
    <w:p w:rsidR="005E62A6" w:rsidRPr="00F70B9E" w:rsidRDefault="005E62A6" w:rsidP="005E62A6">
      <w:pPr>
        <w:pStyle w:val="af2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:rsidR="005E62A6" w:rsidRPr="00F70B9E" w:rsidRDefault="00742815" w:rsidP="005E62A6">
      <w:pPr>
        <w:pStyle w:val="af2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F70B9E">
        <w:rPr>
          <w:color w:val="000000"/>
        </w:rPr>
        <w:t>По четвертому и пятому вопросу  р</w:t>
      </w:r>
      <w:r w:rsidR="005E62A6" w:rsidRPr="00F70B9E">
        <w:rPr>
          <w:color w:val="000000"/>
        </w:rPr>
        <w:t>евизор О.П. Маркова доложила, что составлен акт инвентаризации</w:t>
      </w:r>
      <w:r w:rsidRPr="00F70B9E">
        <w:rPr>
          <w:color w:val="000000"/>
        </w:rPr>
        <w:t>, а также отчет ревизора.</w:t>
      </w:r>
      <w:r w:rsidR="005E62A6" w:rsidRPr="00F70B9E">
        <w:rPr>
          <w:color w:val="000000"/>
        </w:rPr>
        <w:t xml:space="preserve"> Основные </w:t>
      </w:r>
      <w:r w:rsidRPr="00F70B9E">
        <w:rPr>
          <w:color w:val="000000"/>
        </w:rPr>
        <w:t>итоги</w:t>
      </w:r>
      <w:r w:rsidR="005E62A6" w:rsidRPr="00F70B9E">
        <w:rPr>
          <w:color w:val="000000"/>
        </w:rPr>
        <w:t>:</w:t>
      </w:r>
    </w:p>
    <w:p w:rsidR="005E62A6" w:rsidRPr="00F70B9E" w:rsidRDefault="005E62A6" w:rsidP="001C76E3">
      <w:pPr>
        <w:pStyle w:val="af2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F70B9E">
        <w:rPr>
          <w:color w:val="000000"/>
        </w:rPr>
        <w:t>- Выявлено 2,64 миллиона невозвратной (за пределами сроков исковой давности) дебиторской задолженности.</w:t>
      </w:r>
      <w:r w:rsidR="00742815" w:rsidRPr="00F70B9E">
        <w:rPr>
          <w:color w:val="000000"/>
        </w:rPr>
        <w:t xml:space="preserve"> Осуществлено списание задолженности (путем вывода на забалансовый счет) с 2006 по 2013 год включительно.</w:t>
      </w:r>
    </w:p>
    <w:p w:rsidR="005E62A6" w:rsidRPr="00F70B9E" w:rsidRDefault="005E62A6" w:rsidP="001C76E3">
      <w:pPr>
        <w:pStyle w:val="af2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F70B9E">
        <w:rPr>
          <w:color w:val="000000"/>
        </w:rPr>
        <w:t xml:space="preserve">- Выявлено 27 </w:t>
      </w:r>
      <w:r w:rsidR="00742815" w:rsidRPr="00F70B9E">
        <w:rPr>
          <w:color w:val="000000"/>
        </w:rPr>
        <w:t>тысяч рублей</w:t>
      </w:r>
      <w:r w:rsidRPr="00F70B9E">
        <w:rPr>
          <w:color w:val="000000"/>
        </w:rPr>
        <w:t xml:space="preserve"> просроченной кредиторской задолженности.</w:t>
      </w:r>
    </w:p>
    <w:p w:rsidR="00742815" w:rsidRPr="00F70B9E" w:rsidRDefault="00742815" w:rsidP="001C76E3">
      <w:pPr>
        <w:pStyle w:val="af2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F70B9E">
        <w:rPr>
          <w:color w:val="000000"/>
        </w:rPr>
        <w:t>- Структура активов ДНП сохранилась.</w:t>
      </w:r>
    </w:p>
    <w:p w:rsidR="00742815" w:rsidRPr="00F70B9E" w:rsidRDefault="00742815" w:rsidP="001C76E3">
      <w:pPr>
        <w:pStyle w:val="af2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F70B9E">
        <w:rPr>
          <w:color w:val="000000"/>
        </w:rPr>
        <w:t>- По итогам года имущество амортизировалось на сумму 28 миллионов рублей.</w:t>
      </w:r>
    </w:p>
    <w:p w:rsidR="005E62A6" w:rsidRPr="00F70B9E" w:rsidRDefault="005E62A6" w:rsidP="001C76E3">
      <w:pPr>
        <w:pStyle w:val="af2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F70B9E">
        <w:rPr>
          <w:color w:val="000000"/>
        </w:rPr>
        <w:t>- Составлен акт списания малоценных и быстроизнашивающихся предметов.</w:t>
      </w:r>
    </w:p>
    <w:p w:rsidR="005E62A6" w:rsidRPr="00F70B9E" w:rsidRDefault="005E62A6" w:rsidP="001C76E3">
      <w:pPr>
        <w:pStyle w:val="af2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F70B9E">
        <w:rPr>
          <w:color w:val="000000"/>
        </w:rPr>
        <w:t xml:space="preserve">- </w:t>
      </w:r>
      <w:r w:rsidR="00742815" w:rsidRPr="00F70B9E">
        <w:rPr>
          <w:color w:val="000000"/>
        </w:rPr>
        <w:t>Выявлена положительная динамика в уменьшении дебиторской задолженности.</w:t>
      </w:r>
    </w:p>
    <w:p w:rsidR="00742815" w:rsidRPr="00F70B9E" w:rsidRDefault="00742815" w:rsidP="001C76E3">
      <w:pPr>
        <w:pStyle w:val="af2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F70B9E">
        <w:rPr>
          <w:color w:val="000000"/>
        </w:rPr>
        <w:t>- Задолженности по оплате обязательных налогов и сборов нет.</w:t>
      </w:r>
    </w:p>
    <w:p w:rsidR="00742815" w:rsidRPr="00F70B9E" w:rsidRDefault="00742815" w:rsidP="001C76E3">
      <w:pPr>
        <w:pStyle w:val="af2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F70B9E">
        <w:rPr>
          <w:color w:val="000000"/>
        </w:rPr>
        <w:t xml:space="preserve">- Деятельность организации производится в соответствии с уставом и законодательством. При этом имеют места </w:t>
      </w:r>
      <w:proofErr w:type="gramStart"/>
      <w:r w:rsidRPr="00F70B9E">
        <w:rPr>
          <w:color w:val="000000"/>
        </w:rPr>
        <w:t>нарушения сроков проведения заседаний Правления</w:t>
      </w:r>
      <w:proofErr w:type="gramEnd"/>
      <w:r w:rsidRPr="00F70B9E">
        <w:rPr>
          <w:color w:val="000000"/>
        </w:rPr>
        <w:t>.</w:t>
      </w:r>
    </w:p>
    <w:p w:rsidR="00742815" w:rsidRPr="00F70B9E" w:rsidRDefault="00742815" w:rsidP="001C76E3">
      <w:pPr>
        <w:pStyle w:val="af2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F70B9E">
        <w:rPr>
          <w:color w:val="000000"/>
        </w:rPr>
        <w:t>- 37 собственников участков в ДНП имеют задолженность более 110 тысяч рублей.</w:t>
      </w:r>
    </w:p>
    <w:p w:rsidR="005E62A6" w:rsidRPr="00F70B9E" w:rsidRDefault="00742815" w:rsidP="001C76E3">
      <w:pPr>
        <w:pStyle w:val="af2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F70B9E">
        <w:rPr>
          <w:color w:val="000000"/>
        </w:rPr>
        <w:t>- Кредиторская задолженность снизилась на 29%</w:t>
      </w:r>
    </w:p>
    <w:p w:rsidR="00742815" w:rsidRPr="00F70B9E" w:rsidRDefault="00742815" w:rsidP="001C76E3">
      <w:pPr>
        <w:pStyle w:val="af2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F70B9E">
        <w:rPr>
          <w:color w:val="000000"/>
        </w:rPr>
        <w:t>- выручка организации возросла на 4,2%</w:t>
      </w:r>
    </w:p>
    <w:p w:rsidR="00742815" w:rsidRPr="00F70B9E" w:rsidRDefault="00742815" w:rsidP="001C76E3">
      <w:pPr>
        <w:pStyle w:val="af2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F70B9E">
        <w:rPr>
          <w:color w:val="000000"/>
        </w:rPr>
        <w:t>- Остаток денежных средств по итогам 2017 г. составил 4,7 миллионов рублей. Указанные денежные средства находятся на депозите в Сбербанке со ставкой 4%.</w:t>
      </w:r>
    </w:p>
    <w:p w:rsidR="005E62A6" w:rsidRPr="00F70B9E" w:rsidRDefault="005E62A6" w:rsidP="001C76E3">
      <w:pPr>
        <w:pStyle w:val="af2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:rsidR="005E62A6" w:rsidRPr="00F70B9E" w:rsidRDefault="00742815" w:rsidP="001C76E3">
      <w:pPr>
        <w:pStyle w:val="af2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F70B9E">
        <w:rPr>
          <w:color w:val="000000"/>
        </w:rPr>
        <w:t>Рекомендации ревизора по текущей деятельности ДНП:</w:t>
      </w:r>
    </w:p>
    <w:p w:rsidR="00742815" w:rsidRPr="00F70B9E" w:rsidRDefault="00742815" w:rsidP="001C76E3">
      <w:pPr>
        <w:pStyle w:val="af2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F70B9E">
        <w:rPr>
          <w:color w:val="000000"/>
        </w:rPr>
        <w:t xml:space="preserve">Осуществлять тщательный </w:t>
      </w:r>
      <w:proofErr w:type="gramStart"/>
      <w:r w:rsidRPr="00F70B9E">
        <w:rPr>
          <w:color w:val="000000"/>
        </w:rPr>
        <w:t>контроль за</w:t>
      </w:r>
      <w:proofErr w:type="gramEnd"/>
      <w:r w:rsidRPr="00F70B9E">
        <w:rPr>
          <w:color w:val="000000"/>
        </w:rPr>
        <w:t xml:space="preserve"> дебиторской задолженностью </w:t>
      </w:r>
      <w:r w:rsidR="001A7028" w:rsidRPr="00F70B9E">
        <w:rPr>
          <w:color w:val="000000"/>
        </w:rPr>
        <w:t xml:space="preserve">и сбором целевых взносов </w:t>
      </w:r>
      <w:r w:rsidRPr="00F70B9E">
        <w:rPr>
          <w:color w:val="000000"/>
        </w:rPr>
        <w:t>с назначением ответственн</w:t>
      </w:r>
      <w:r w:rsidR="001A7028" w:rsidRPr="00F70B9E">
        <w:rPr>
          <w:color w:val="000000"/>
        </w:rPr>
        <w:t>ых</w:t>
      </w:r>
      <w:r w:rsidRPr="00F70B9E">
        <w:rPr>
          <w:color w:val="000000"/>
        </w:rPr>
        <w:t xml:space="preserve"> член</w:t>
      </w:r>
      <w:r w:rsidR="001A7028" w:rsidRPr="00F70B9E">
        <w:rPr>
          <w:color w:val="000000"/>
        </w:rPr>
        <w:t>ов</w:t>
      </w:r>
      <w:r w:rsidRPr="00F70B9E">
        <w:rPr>
          <w:color w:val="000000"/>
        </w:rPr>
        <w:t xml:space="preserve"> Правления.</w:t>
      </w:r>
    </w:p>
    <w:p w:rsidR="00742815" w:rsidRPr="00F70B9E" w:rsidRDefault="001A7028" w:rsidP="001C76E3">
      <w:pPr>
        <w:pStyle w:val="af2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F70B9E">
        <w:rPr>
          <w:color w:val="000000"/>
        </w:rPr>
        <w:lastRenderedPageBreak/>
        <w:t>Привести в соответствие с законодательством договоры аренды земельных участков в ДНП.</w:t>
      </w:r>
    </w:p>
    <w:p w:rsidR="001A7028" w:rsidRPr="00F70B9E" w:rsidRDefault="001A7028" w:rsidP="001C76E3">
      <w:pPr>
        <w:pStyle w:val="af2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F70B9E">
        <w:rPr>
          <w:color w:val="000000"/>
        </w:rPr>
        <w:t>В смете расходов на последующие периоды учесть рост населения поселка, уровень цен и инфляционные риски.</w:t>
      </w:r>
    </w:p>
    <w:p w:rsidR="001A7028" w:rsidRPr="00F70B9E" w:rsidRDefault="001A7028" w:rsidP="001C76E3">
      <w:pPr>
        <w:pStyle w:val="af2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F70B9E">
        <w:rPr>
          <w:color w:val="000000"/>
        </w:rPr>
        <w:t>Предлагается утвердить план закупок с целью исключить дублирующие мелкие закупки.</w:t>
      </w:r>
    </w:p>
    <w:p w:rsidR="001A7028" w:rsidRPr="00F70B9E" w:rsidRDefault="001A7028" w:rsidP="001C76E3">
      <w:pPr>
        <w:pStyle w:val="af2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F70B9E">
        <w:rPr>
          <w:color w:val="000000"/>
        </w:rPr>
        <w:t>Утвердить план развития поселка с целью эффективного расходования целевых средств.</w:t>
      </w:r>
    </w:p>
    <w:p w:rsidR="001A7028" w:rsidRPr="00F70B9E" w:rsidRDefault="001A7028" w:rsidP="001C76E3">
      <w:pPr>
        <w:pStyle w:val="af2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F70B9E">
        <w:rPr>
          <w:color w:val="000000"/>
        </w:rPr>
        <w:t>Осуществить переход на электронную форму учета использования целевых средств.</w:t>
      </w:r>
    </w:p>
    <w:p w:rsidR="001A7028" w:rsidRPr="00F70B9E" w:rsidRDefault="001A7028" w:rsidP="001C76E3">
      <w:pPr>
        <w:pStyle w:val="af2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F70B9E">
        <w:rPr>
          <w:color w:val="000000"/>
        </w:rPr>
        <w:t>Дополнить бухгалтерское программное обеспечение 1С дополнительными пакетами для целей инвентаризации.</w:t>
      </w:r>
    </w:p>
    <w:p w:rsidR="001A7028" w:rsidRPr="00F70B9E" w:rsidRDefault="001A7028" w:rsidP="001C76E3">
      <w:pPr>
        <w:pStyle w:val="af2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F70B9E">
        <w:rPr>
          <w:color w:val="000000"/>
        </w:rPr>
        <w:t>Включить в план расходов обязательный независимый аудит деятельности ДНП не реже 1 раза в 3 года.</w:t>
      </w:r>
    </w:p>
    <w:p w:rsidR="001A7028" w:rsidRPr="00F70B9E" w:rsidRDefault="001A7028" w:rsidP="001C76E3">
      <w:pPr>
        <w:pStyle w:val="af2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:rsidR="001A7028" w:rsidRPr="00F70B9E" w:rsidRDefault="001A7028" w:rsidP="001C76E3">
      <w:pPr>
        <w:pStyle w:val="af2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F70B9E">
        <w:rPr>
          <w:color w:val="000000"/>
        </w:rPr>
        <w:t>Член ДНП Ю. Фролов задал вопрос о причинах списания задолженности.</w:t>
      </w:r>
    </w:p>
    <w:p w:rsidR="001A7028" w:rsidRPr="00F70B9E" w:rsidRDefault="001A7028" w:rsidP="001C76E3">
      <w:pPr>
        <w:pStyle w:val="af2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F70B9E">
        <w:rPr>
          <w:color w:val="000000"/>
        </w:rPr>
        <w:t>Юрист ДНП А.В. Козыренко пояснил, что списаны те долги, которые невозможно либо нецелесообразно взыскать. В основном это долги старых собственников, находящиеся за пределами сроков исковой давности, с суммой менее 30 000 рублей.</w:t>
      </w:r>
    </w:p>
    <w:p w:rsidR="001A7028" w:rsidRPr="00F70B9E" w:rsidRDefault="001A7028" w:rsidP="001C76E3">
      <w:pPr>
        <w:pStyle w:val="af2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:rsidR="001A7028" w:rsidRPr="00F70B9E" w:rsidRDefault="001A7028" w:rsidP="001C76E3">
      <w:pPr>
        <w:pStyle w:val="af2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F70B9E">
        <w:rPr>
          <w:color w:val="000000"/>
        </w:rPr>
        <w:t>Член ДНП С.П. Щепилов спросил, кто входит в состав инвентаризационной комиссии.</w:t>
      </w:r>
    </w:p>
    <w:p w:rsidR="001A7028" w:rsidRPr="00F70B9E" w:rsidRDefault="001A7028" w:rsidP="001C76E3">
      <w:pPr>
        <w:pStyle w:val="af2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F70B9E">
        <w:rPr>
          <w:color w:val="000000"/>
        </w:rPr>
        <w:t>Ревизор О.П. Маркова ответила, что согласно приказу председателя Правления в состав инвентаризационной комиссии вошли:</w:t>
      </w:r>
    </w:p>
    <w:p w:rsidR="001A7028" w:rsidRPr="00F70B9E" w:rsidRDefault="001A7028" w:rsidP="001C76E3">
      <w:pPr>
        <w:pStyle w:val="af2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F70B9E">
        <w:rPr>
          <w:color w:val="000000"/>
        </w:rPr>
        <w:t>- бухгалтер ДНП Е.А. Фартышева;</w:t>
      </w:r>
    </w:p>
    <w:p w:rsidR="001A7028" w:rsidRPr="00F70B9E" w:rsidRDefault="001A7028" w:rsidP="001C76E3">
      <w:pPr>
        <w:pStyle w:val="af2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F70B9E">
        <w:rPr>
          <w:color w:val="000000"/>
        </w:rPr>
        <w:t>- управляющий П.А. Бакайкин;</w:t>
      </w:r>
    </w:p>
    <w:p w:rsidR="001A7028" w:rsidRPr="00F70B9E" w:rsidRDefault="001A7028" w:rsidP="001C76E3">
      <w:pPr>
        <w:pStyle w:val="af2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F70B9E">
        <w:rPr>
          <w:color w:val="000000"/>
        </w:rPr>
        <w:t>- председатель А.В. Кайгородов;</w:t>
      </w:r>
    </w:p>
    <w:p w:rsidR="001A7028" w:rsidRPr="00F70B9E" w:rsidRDefault="001A7028" w:rsidP="001C76E3">
      <w:pPr>
        <w:pStyle w:val="af2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F70B9E">
        <w:rPr>
          <w:color w:val="000000"/>
        </w:rPr>
        <w:t>- уполномоченный А. Булгаков.</w:t>
      </w:r>
    </w:p>
    <w:p w:rsidR="001A7028" w:rsidRPr="00F70B9E" w:rsidRDefault="001A7028" w:rsidP="001C76E3">
      <w:pPr>
        <w:pStyle w:val="af2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:rsidR="001A7028" w:rsidRPr="00F70B9E" w:rsidRDefault="001A7028" w:rsidP="001C76E3">
      <w:pPr>
        <w:pStyle w:val="af2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F70B9E">
        <w:rPr>
          <w:color w:val="000000"/>
        </w:rPr>
        <w:t>А.В Кайгородов предложил утвердить акт инвентаризации:</w:t>
      </w:r>
    </w:p>
    <w:p w:rsidR="005E62A6" w:rsidRPr="00F70B9E" w:rsidRDefault="005E62A6" w:rsidP="001C76E3">
      <w:pPr>
        <w:pStyle w:val="af2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:rsidR="001A7028" w:rsidRPr="00F70B9E" w:rsidRDefault="001A7028" w:rsidP="001C76E3">
      <w:pPr>
        <w:pStyle w:val="a3"/>
        <w:tabs>
          <w:tab w:val="left" w:pos="993"/>
          <w:tab w:val="left" w:pos="593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b/>
          <w:color w:val="000000"/>
          <w:sz w:val="24"/>
          <w:szCs w:val="24"/>
        </w:rPr>
        <w:t>ГОЛОСОВАЛИ:</w:t>
      </w:r>
      <w:r w:rsidRPr="00F70B9E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1A7028" w:rsidRPr="00F70B9E" w:rsidRDefault="001A7028" w:rsidP="001C76E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 xml:space="preserve">Подсчет голосов проводил Астахов В.Е. </w:t>
      </w:r>
    </w:p>
    <w:p w:rsidR="001A7028" w:rsidRPr="00F70B9E" w:rsidRDefault="001A7028" w:rsidP="001C76E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>«ЗА» –  ЕДИНОГЛАСНО.</w:t>
      </w:r>
    </w:p>
    <w:p w:rsidR="001A7028" w:rsidRPr="00F70B9E" w:rsidRDefault="001A7028" w:rsidP="001C76E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F70B9E">
        <w:rPr>
          <w:rFonts w:ascii="Times New Roman" w:hAnsi="Times New Roman"/>
          <w:sz w:val="24"/>
          <w:szCs w:val="24"/>
          <w:u w:val="single"/>
        </w:rPr>
        <w:t>Решение принято: Утвердить акт инвентаризации</w:t>
      </w:r>
    </w:p>
    <w:p w:rsidR="001A7028" w:rsidRPr="00F70B9E" w:rsidRDefault="001A7028" w:rsidP="001C76E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A7028" w:rsidRPr="00F70B9E" w:rsidRDefault="001A7028" w:rsidP="001C76E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>А.В. Кайгородов предложил утвердить отчет ревизора об итогах деятельности ДНП в 2018 г.</w:t>
      </w:r>
    </w:p>
    <w:p w:rsidR="001A7028" w:rsidRPr="00F70B9E" w:rsidRDefault="001A7028" w:rsidP="001C76E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A7028" w:rsidRPr="00F70B9E" w:rsidRDefault="001A7028" w:rsidP="001C76E3">
      <w:pPr>
        <w:pStyle w:val="a3"/>
        <w:tabs>
          <w:tab w:val="left" w:pos="993"/>
          <w:tab w:val="left" w:pos="593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b/>
          <w:color w:val="000000"/>
          <w:sz w:val="24"/>
          <w:szCs w:val="24"/>
        </w:rPr>
        <w:t>ГОЛОСОВАЛИ:</w:t>
      </w:r>
      <w:r w:rsidRPr="00F70B9E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1A7028" w:rsidRPr="00F70B9E" w:rsidRDefault="001A7028" w:rsidP="001C76E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 xml:space="preserve">Подсчет голосов проводил Астахов В.Е. </w:t>
      </w:r>
    </w:p>
    <w:p w:rsidR="001A7028" w:rsidRPr="00F70B9E" w:rsidRDefault="001A7028" w:rsidP="001C76E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>«ЗА» –  ЕДИНОГЛАСНО.</w:t>
      </w:r>
    </w:p>
    <w:p w:rsidR="001A7028" w:rsidRPr="00F70B9E" w:rsidRDefault="001A7028" w:rsidP="001C76E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F70B9E">
        <w:rPr>
          <w:rFonts w:ascii="Times New Roman" w:hAnsi="Times New Roman"/>
          <w:sz w:val="24"/>
          <w:szCs w:val="24"/>
          <w:u w:val="single"/>
        </w:rPr>
        <w:t>Решение принято: Утвердить отчет ревизора об итогах деятельности ДНП в 2018 г.</w:t>
      </w:r>
    </w:p>
    <w:p w:rsidR="005E62A6" w:rsidRPr="00F70B9E" w:rsidRDefault="005E62A6" w:rsidP="001C76E3">
      <w:pPr>
        <w:pStyle w:val="af2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:rsidR="005E62A6" w:rsidRPr="00F70B9E" w:rsidRDefault="005E62A6" w:rsidP="001C76E3">
      <w:pPr>
        <w:pStyle w:val="af2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:rsidR="001A7028" w:rsidRPr="00F70B9E" w:rsidRDefault="003F222E" w:rsidP="001C76E3">
      <w:pPr>
        <w:pStyle w:val="af2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b/>
          <w:color w:val="000000"/>
        </w:rPr>
      </w:pPr>
      <w:r w:rsidRPr="00F70B9E">
        <w:rPr>
          <w:b/>
          <w:color w:val="000000"/>
        </w:rPr>
        <w:t>Сообщение председателя правления о плане работ на 2018 год</w:t>
      </w:r>
      <w:r w:rsidR="001C76E3" w:rsidRPr="00F70B9E">
        <w:rPr>
          <w:b/>
          <w:color w:val="000000"/>
        </w:rPr>
        <w:t>.</w:t>
      </w:r>
    </w:p>
    <w:p w:rsidR="001C76E3" w:rsidRPr="00F70B9E" w:rsidRDefault="001C76E3" w:rsidP="001C76E3">
      <w:pPr>
        <w:pStyle w:val="af2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b/>
          <w:color w:val="000000"/>
        </w:rPr>
      </w:pPr>
    </w:p>
    <w:p w:rsidR="001C76E3" w:rsidRPr="00F70B9E" w:rsidRDefault="001C76E3" w:rsidP="001C76E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>А.В. Кайгородов сообщил о плане работ на 2018 год:</w:t>
      </w:r>
    </w:p>
    <w:p w:rsidR="00F70B9E" w:rsidRPr="00F70B9E" w:rsidRDefault="00F70B9E" w:rsidP="001C76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>1. Ремонт дорожного покрытия:</w:t>
      </w:r>
    </w:p>
    <w:p w:rsidR="00F70B9E" w:rsidRPr="00F70B9E" w:rsidRDefault="00F70B9E" w:rsidP="00F70B9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 xml:space="preserve">- гарантийный ремонт ул. </w:t>
      </w:r>
      <w:proofErr w:type="gramStart"/>
      <w:r w:rsidRPr="00F70B9E">
        <w:rPr>
          <w:rFonts w:ascii="Times New Roman" w:hAnsi="Times New Roman"/>
          <w:sz w:val="24"/>
          <w:szCs w:val="24"/>
        </w:rPr>
        <w:t>Центральная</w:t>
      </w:r>
      <w:proofErr w:type="gramEnd"/>
      <w:r w:rsidRPr="00F70B9E">
        <w:rPr>
          <w:rFonts w:ascii="Times New Roman" w:hAnsi="Times New Roman"/>
          <w:sz w:val="24"/>
          <w:szCs w:val="24"/>
        </w:rPr>
        <w:t xml:space="preserve"> в местах провала и трещин; </w:t>
      </w:r>
    </w:p>
    <w:p w:rsidR="001C76E3" w:rsidRPr="00F70B9E" w:rsidRDefault="001C76E3" w:rsidP="001C76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>- ремонт асфальтового покрытия на «звездочке»;</w:t>
      </w:r>
    </w:p>
    <w:p w:rsidR="00F70B9E" w:rsidRPr="00F70B9E" w:rsidRDefault="001C76E3" w:rsidP="001C76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 xml:space="preserve">- ремонт дорожного покрытия на улицах </w:t>
      </w:r>
      <w:proofErr w:type="gramStart"/>
      <w:r w:rsidRPr="00F70B9E">
        <w:rPr>
          <w:rFonts w:ascii="Times New Roman" w:hAnsi="Times New Roman"/>
          <w:sz w:val="24"/>
          <w:szCs w:val="24"/>
        </w:rPr>
        <w:t>Домодедовская</w:t>
      </w:r>
      <w:proofErr w:type="gramEnd"/>
      <w:r w:rsidRPr="00F70B9E">
        <w:rPr>
          <w:rFonts w:ascii="Times New Roman" w:hAnsi="Times New Roman"/>
          <w:sz w:val="24"/>
          <w:szCs w:val="24"/>
        </w:rPr>
        <w:t xml:space="preserve">, Лесная, Луговая, Московская, Ореховая, </w:t>
      </w:r>
      <w:r w:rsidR="00F70B9E" w:rsidRPr="00F70B9E">
        <w:rPr>
          <w:rFonts w:ascii="Times New Roman" w:hAnsi="Times New Roman"/>
          <w:sz w:val="24"/>
          <w:szCs w:val="24"/>
        </w:rPr>
        <w:t xml:space="preserve">Садовая, Сиреневая. </w:t>
      </w:r>
    </w:p>
    <w:p w:rsidR="001C76E3" w:rsidRPr="00F70B9E" w:rsidRDefault="00F70B9E" w:rsidP="001C76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lastRenderedPageBreak/>
        <w:t>А.В. Кайгородов довел до сведения собрания, что в случае, если по окончании запланированных на 2018 г. работ по ремонту улиц в кассе ДНП останутся целевые денежные средства, администрация осуществит в 2018 г. ремонт следующих улиц согласно плану.</w:t>
      </w:r>
    </w:p>
    <w:p w:rsidR="00F70B9E" w:rsidRPr="00F70B9E" w:rsidRDefault="00F70B9E" w:rsidP="001C76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70B9E" w:rsidRPr="00F70B9E" w:rsidRDefault="00F70B9E" w:rsidP="001C76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>2. Благоустройство территории:</w:t>
      </w:r>
    </w:p>
    <w:p w:rsidR="001C76E3" w:rsidRPr="00F70B9E" w:rsidRDefault="001C76E3" w:rsidP="001C76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>- установка стелы на въезде в ДНП (с флагом и гербом ДНП);</w:t>
      </w:r>
    </w:p>
    <w:p w:rsidR="001C76E3" w:rsidRPr="00F70B9E" w:rsidRDefault="001C76E3" w:rsidP="001C76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>- укладка асфальта на стоянке для грузового транспорта;</w:t>
      </w:r>
    </w:p>
    <w:p w:rsidR="001C76E3" w:rsidRPr="00F70B9E" w:rsidRDefault="001C76E3" w:rsidP="001C76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>- ремонт ливневой канализации.</w:t>
      </w:r>
    </w:p>
    <w:p w:rsidR="00F70B9E" w:rsidRPr="00F70B9E" w:rsidRDefault="00F70B9E" w:rsidP="001C76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70B9E" w:rsidRPr="00F70B9E" w:rsidRDefault="00F70B9E" w:rsidP="001C76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>3. Благоустройство пруда.</w:t>
      </w:r>
    </w:p>
    <w:p w:rsidR="001C76E3" w:rsidRPr="00F70B9E" w:rsidRDefault="001C76E3" w:rsidP="001C76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 xml:space="preserve">Работы по благоустройству пруда будут осуществляться </w:t>
      </w:r>
      <w:r w:rsidR="00F70B9E" w:rsidRPr="00F70B9E">
        <w:rPr>
          <w:rFonts w:ascii="Times New Roman" w:hAnsi="Times New Roman"/>
          <w:sz w:val="24"/>
          <w:szCs w:val="24"/>
        </w:rPr>
        <w:t xml:space="preserve">в запланированном объеме финансирования </w:t>
      </w:r>
      <w:r w:rsidRPr="00F70B9E">
        <w:rPr>
          <w:rFonts w:ascii="Times New Roman" w:hAnsi="Times New Roman"/>
          <w:sz w:val="24"/>
          <w:szCs w:val="24"/>
        </w:rPr>
        <w:t xml:space="preserve">после того, как активом будет подготовлен </w:t>
      </w:r>
      <w:r w:rsidR="00F70B9E" w:rsidRPr="00F70B9E">
        <w:rPr>
          <w:rFonts w:ascii="Times New Roman" w:hAnsi="Times New Roman"/>
          <w:sz w:val="24"/>
          <w:szCs w:val="24"/>
        </w:rPr>
        <w:t xml:space="preserve">План обустройства территории вокруг пруда. </w:t>
      </w:r>
      <w:proofErr w:type="gramStart"/>
      <w:r w:rsidR="00F70B9E" w:rsidRPr="00F70B9E">
        <w:rPr>
          <w:rFonts w:ascii="Times New Roman" w:hAnsi="Times New Roman"/>
          <w:sz w:val="24"/>
          <w:szCs w:val="24"/>
        </w:rPr>
        <w:t>Ответственный</w:t>
      </w:r>
      <w:proofErr w:type="gramEnd"/>
      <w:r w:rsidR="00F70B9E" w:rsidRPr="00F70B9E">
        <w:rPr>
          <w:rFonts w:ascii="Times New Roman" w:hAnsi="Times New Roman"/>
          <w:sz w:val="24"/>
          <w:szCs w:val="24"/>
        </w:rPr>
        <w:t xml:space="preserve"> за подготовку – Щепилов С.П. </w:t>
      </w:r>
    </w:p>
    <w:p w:rsidR="001C76E3" w:rsidRPr="00F70B9E" w:rsidRDefault="001C76E3" w:rsidP="001C76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C76E3" w:rsidRPr="00F70B9E" w:rsidRDefault="001C76E3" w:rsidP="001C76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>ГОЛОСОВАНИЕ ПО ВОПРОСУ НЕ ПРОВОДИЛОСЬ.</w:t>
      </w:r>
    </w:p>
    <w:p w:rsidR="001C76E3" w:rsidRPr="00F70B9E" w:rsidRDefault="001C76E3" w:rsidP="001C76E3">
      <w:pPr>
        <w:pStyle w:val="af2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b/>
          <w:color w:val="000000"/>
        </w:rPr>
      </w:pPr>
    </w:p>
    <w:p w:rsidR="001C76E3" w:rsidRPr="00F70B9E" w:rsidRDefault="001C76E3" w:rsidP="001C76E3">
      <w:pPr>
        <w:pStyle w:val="af2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b/>
          <w:color w:val="000000"/>
        </w:rPr>
      </w:pPr>
    </w:p>
    <w:p w:rsidR="003F222E" w:rsidRPr="00F70B9E" w:rsidRDefault="003F222E" w:rsidP="001C76E3">
      <w:pPr>
        <w:pStyle w:val="af2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b/>
          <w:color w:val="000000"/>
        </w:rPr>
      </w:pPr>
      <w:r w:rsidRPr="00F70B9E">
        <w:rPr>
          <w:b/>
          <w:color w:val="000000"/>
        </w:rPr>
        <w:t xml:space="preserve"> Передача газовой сети среднего давления в собственность Московской области для последующей передачи на баланс эксплуатирующей организации.</w:t>
      </w:r>
    </w:p>
    <w:p w:rsidR="001C76E3" w:rsidRPr="00F70B9E" w:rsidRDefault="001C76E3" w:rsidP="001C76E3">
      <w:pPr>
        <w:pStyle w:val="af2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:rsidR="001C76E3" w:rsidRPr="00F70B9E" w:rsidRDefault="001C76E3" w:rsidP="00CC1005">
      <w:pPr>
        <w:pStyle w:val="af2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F70B9E">
        <w:rPr>
          <w:color w:val="000000"/>
        </w:rPr>
        <w:t xml:space="preserve">Юрист А.В. Козыренко сообщил, что для передачи газовой сети среднего давления с баланса ДНП на баланс </w:t>
      </w:r>
      <w:proofErr w:type="spellStart"/>
      <w:r w:rsidRPr="00F70B9E">
        <w:rPr>
          <w:color w:val="000000"/>
        </w:rPr>
        <w:t>ресурсоснабжающей</w:t>
      </w:r>
      <w:proofErr w:type="spellEnd"/>
      <w:r w:rsidRPr="00F70B9E">
        <w:rPr>
          <w:color w:val="000000"/>
        </w:rPr>
        <w:t xml:space="preserve"> организации необходимо передать сеть в собственность Московской области. Передача сетей в собственность </w:t>
      </w:r>
      <w:proofErr w:type="spellStart"/>
      <w:r w:rsidRPr="00F70B9E">
        <w:rPr>
          <w:color w:val="000000"/>
        </w:rPr>
        <w:t>ресурсоснабжающих</w:t>
      </w:r>
      <w:proofErr w:type="spellEnd"/>
      <w:r w:rsidRPr="00F70B9E">
        <w:rPr>
          <w:color w:val="000000"/>
        </w:rPr>
        <w:t xml:space="preserve"> организаций по текущей практике не производится.</w:t>
      </w:r>
    </w:p>
    <w:p w:rsidR="001C76E3" w:rsidRPr="00F70B9E" w:rsidRDefault="001C76E3" w:rsidP="00CC1005">
      <w:pPr>
        <w:pStyle w:val="af2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:rsidR="001C76E3" w:rsidRPr="00F70B9E" w:rsidRDefault="001C76E3" w:rsidP="00CC1005">
      <w:pPr>
        <w:pStyle w:val="a3"/>
        <w:tabs>
          <w:tab w:val="left" w:pos="993"/>
          <w:tab w:val="left" w:pos="593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b/>
          <w:color w:val="000000"/>
          <w:sz w:val="24"/>
          <w:szCs w:val="24"/>
        </w:rPr>
        <w:t>ГОЛОСОВАЛИ:</w:t>
      </w:r>
      <w:r w:rsidRPr="00F70B9E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1C76E3" w:rsidRPr="00F70B9E" w:rsidRDefault="001C76E3" w:rsidP="00CC100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 xml:space="preserve">Подсчет голосов проводил Астахов В.Е. </w:t>
      </w:r>
    </w:p>
    <w:p w:rsidR="001C76E3" w:rsidRPr="00F70B9E" w:rsidRDefault="001C76E3" w:rsidP="00CC100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>«ЗА» –  ЕДИНОГЛАСНО.</w:t>
      </w:r>
    </w:p>
    <w:p w:rsidR="001C76E3" w:rsidRPr="00F70B9E" w:rsidRDefault="001C76E3" w:rsidP="00CC100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F70B9E">
        <w:rPr>
          <w:rFonts w:ascii="Times New Roman" w:hAnsi="Times New Roman"/>
          <w:sz w:val="24"/>
          <w:szCs w:val="24"/>
          <w:u w:val="single"/>
        </w:rPr>
        <w:t xml:space="preserve">Решение принято: </w:t>
      </w:r>
      <w:r w:rsidRPr="00F70B9E">
        <w:rPr>
          <w:rFonts w:ascii="Times New Roman" w:hAnsi="Times New Roman"/>
          <w:color w:val="000000"/>
          <w:sz w:val="24"/>
          <w:szCs w:val="24"/>
          <w:u w:val="single"/>
        </w:rPr>
        <w:t>Передать принадлежащую НО «ДНП «ВЕТЕРАН» газовую сеть среднего давления в собственность Московской области для последующей передачи на баланс эксплуатирующей организации.</w:t>
      </w:r>
    </w:p>
    <w:p w:rsidR="001C76E3" w:rsidRPr="00F70B9E" w:rsidRDefault="001C76E3" w:rsidP="00CC1005">
      <w:pPr>
        <w:pStyle w:val="af2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:rsidR="001C76E3" w:rsidRPr="00F70B9E" w:rsidRDefault="001C76E3" w:rsidP="00CC1005">
      <w:pPr>
        <w:pStyle w:val="af2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b/>
          <w:color w:val="000000"/>
        </w:rPr>
      </w:pPr>
    </w:p>
    <w:p w:rsidR="003F222E" w:rsidRPr="00F70B9E" w:rsidRDefault="003F222E" w:rsidP="00CC1005">
      <w:pPr>
        <w:pStyle w:val="af2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b/>
          <w:color w:val="000000"/>
        </w:rPr>
      </w:pPr>
      <w:r w:rsidRPr="00F70B9E">
        <w:rPr>
          <w:b/>
          <w:color w:val="000000"/>
        </w:rPr>
        <w:t>Принятие новых членов ДНП</w:t>
      </w:r>
    </w:p>
    <w:p w:rsidR="001C76E3" w:rsidRPr="00F70B9E" w:rsidRDefault="001C76E3" w:rsidP="00CC1005">
      <w:pPr>
        <w:pStyle w:val="af2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b/>
          <w:color w:val="000000"/>
        </w:rPr>
      </w:pPr>
    </w:p>
    <w:p w:rsidR="00CC1005" w:rsidRPr="00F70B9E" w:rsidRDefault="00CC1005" w:rsidP="00CC1005">
      <w:pPr>
        <w:pStyle w:val="af2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F70B9E">
        <w:rPr>
          <w:color w:val="000000"/>
        </w:rPr>
        <w:t>Председатель Правления А.В Кайгородов огласил список кандидатов в члены ДНП.</w:t>
      </w:r>
    </w:p>
    <w:p w:rsidR="00CC1005" w:rsidRPr="00F70B9E" w:rsidRDefault="00CC1005" w:rsidP="00CC1005">
      <w:pPr>
        <w:pStyle w:val="af2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:rsidR="00CC1005" w:rsidRPr="00F70B9E" w:rsidRDefault="00CC1005" w:rsidP="00CC1005">
      <w:pPr>
        <w:pStyle w:val="a3"/>
        <w:tabs>
          <w:tab w:val="left" w:pos="993"/>
          <w:tab w:val="left" w:pos="593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b/>
          <w:color w:val="000000"/>
          <w:sz w:val="24"/>
          <w:szCs w:val="24"/>
        </w:rPr>
        <w:t>ГОЛОСОВАЛИ:</w:t>
      </w:r>
      <w:r w:rsidRPr="00F70B9E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CC1005" w:rsidRPr="00F70B9E" w:rsidRDefault="00CC1005" w:rsidP="00CC100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 xml:space="preserve">Подсчет голосов проводил Астахов В.Е. </w:t>
      </w:r>
    </w:p>
    <w:p w:rsidR="00CC1005" w:rsidRPr="00F70B9E" w:rsidRDefault="00CC1005" w:rsidP="00CC100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>«ЗА» –  ЕДИНОГЛАСНО.</w:t>
      </w:r>
    </w:p>
    <w:p w:rsidR="00CC1005" w:rsidRPr="00F70B9E" w:rsidRDefault="00CC1005" w:rsidP="00CC100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F70B9E">
        <w:rPr>
          <w:rFonts w:ascii="Times New Roman" w:hAnsi="Times New Roman"/>
          <w:sz w:val="24"/>
          <w:szCs w:val="24"/>
          <w:u w:val="single"/>
        </w:rPr>
        <w:t xml:space="preserve">Решение принято: </w:t>
      </w:r>
      <w:r w:rsidRPr="00F70B9E">
        <w:rPr>
          <w:rFonts w:ascii="Times New Roman" w:hAnsi="Times New Roman"/>
          <w:color w:val="000000"/>
          <w:sz w:val="24"/>
          <w:szCs w:val="24"/>
          <w:u w:val="single"/>
        </w:rPr>
        <w:t>Принять новых членов организации согласно списку (Приложение к настоящему Протоколу)</w:t>
      </w:r>
    </w:p>
    <w:p w:rsidR="001C76E3" w:rsidRPr="00F70B9E" w:rsidRDefault="001C76E3" w:rsidP="001C76E3">
      <w:pPr>
        <w:pStyle w:val="af2"/>
        <w:tabs>
          <w:tab w:val="left" w:pos="993"/>
        </w:tabs>
        <w:spacing w:before="0" w:beforeAutospacing="0" w:after="0" w:afterAutospacing="0"/>
        <w:contextualSpacing/>
        <w:jc w:val="both"/>
        <w:rPr>
          <w:b/>
          <w:color w:val="000000"/>
        </w:rPr>
      </w:pPr>
    </w:p>
    <w:p w:rsidR="000C1F6A" w:rsidRPr="00F70B9E" w:rsidRDefault="00CC1005" w:rsidP="001C76E3">
      <w:pPr>
        <w:pStyle w:val="a3"/>
        <w:numPr>
          <w:ilvl w:val="0"/>
          <w:numId w:val="9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F70B9E">
        <w:rPr>
          <w:rFonts w:ascii="Times New Roman" w:hAnsi="Times New Roman"/>
          <w:b/>
          <w:sz w:val="24"/>
          <w:szCs w:val="24"/>
        </w:rPr>
        <w:t>РАЗНОЕ</w:t>
      </w:r>
      <w:r w:rsidR="00F10B70" w:rsidRPr="00F70B9E">
        <w:rPr>
          <w:rFonts w:ascii="Times New Roman" w:hAnsi="Times New Roman"/>
          <w:b/>
          <w:sz w:val="24"/>
          <w:szCs w:val="24"/>
        </w:rPr>
        <w:t>.</w:t>
      </w:r>
    </w:p>
    <w:p w:rsidR="000C1F6A" w:rsidRPr="00F70B9E" w:rsidRDefault="000C1F6A" w:rsidP="00CC1005">
      <w:pPr>
        <w:pStyle w:val="a3"/>
        <w:tabs>
          <w:tab w:val="left" w:pos="1134"/>
          <w:tab w:val="left" w:pos="593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C1005" w:rsidRPr="00F70B9E" w:rsidRDefault="00CC1005" w:rsidP="00CC1005">
      <w:pPr>
        <w:pStyle w:val="a3"/>
        <w:numPr>
          <w:ilvl w:val="1"/>
          <w:numId w:val="9"/>
        </w:numPr>
        <w:tabs>
          <w:tab w:val="left" w:pos="1134"/>
          <w:tab w:val="left" w:pos="593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 xml:space="preserve"> Председатель </w:t>
      </w:r>
      <w:r w:rsidR="00F240FB" w:rsidRPr="00F70B9E">
        <w:rPr>
          <w:rFonts w:ascii="Times New Roman" w:hAnsi="Times New Roman"/>
          <w:sz w:val="24"/>
          <w:szCs w:val="24"/>
        </w:rPr>
        <w:t xml:space="preserve">Правления </w:t>
      </w:r>
      <w:r w:rsidRPr="00F70B9E">
        <w:rPr>
          <w:rFonts w:ascii="Times New Roman" w:hAnsi="Times New Roman"/>
          <w:sz w:val="24"/>
          <w:szCs w:val="24"/>
        </w:rPr>
        <w:t>А.В. Кайгородов предложил утвердить Положение о премировании в редакции, предложенной Правлением.</w:t>
      </w:r>
    </w:p>
    <w:p w:rsidR="00CC1005" w:rsidRPr="00F70B9E" w:rsidRDefault="00CC1005" w:rsidP="00CC1005">
      <w:pPr>
        <w:pStyle w:val="a3"/>
        <w:tabs>
          <w:tab w:val="left" w:pos="993"/>
          <w:tab w:val="left" w:pos="1134"/>
          <w:tab w:val="left" w:pos="593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C1005" w:rsidRPr="00F70B9E" w:rsidRDefault="00CC1005" w:rsidP="00CC1005">
      <w:pPr>
        <w:pStyle w:val="a3"/>
        <w:tabs>
          <w:tab w:val="left" w:pos="993"/>
          <w:tab w:val="left" w:pos="1134"/>
          <w:tab w:val="left" w:pos="593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b/>
          <w:color w:val="000000"/>
          <w:sz w:val="24"/>
          <w:szCs w:val="24"/>
        </w:rPr>
        <w:t>ГОЛОСОВАЛИ:</w:t>
      </w:r>
      <w:r w:rsidRPr="00F70B9E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CC1005" w:rsidRPr="00F70B9E" w:rsidRDefault="00CC1005" w:rsidP="00CC100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>Подсчет голосов проводил Астахов В.Е.</w:t>
      </w:r>
    </w:p>
    <w:p w:rsidR="00CC1005" w:rsidRPr="00F70B9E" w:rsidRDefault="00CC1005" w:rsidP="00CC100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>«ЗА» – 15 .</w:t>
      </w:r>
    </w:p>
    <w:p w:rsidR="00CC1005" w:rsidRPr="00F70B9E" w:rsidRDefault="00CC1005" w:rsidP="00CC100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>«ПРОТИВ» – 1</w:t>
      </w:r>
    </w:p>
    <w:p w:rsidR="00CC1005" w:rsidRPr="00F70B9E" w:rsidRDefault="00CC1005" w:rsidP="00CC100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>«ВОЗДЕРЖАЛСЯ» –0</w:t>
      </w:r>
    </w:p>
    <w:p w:rsidR="00CC1005" w:rsidRPr="00F70B9E" w:rsidRDefault="00CC1005" w:rsidP="00CC1005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F70B9E">
        <w:rPr>
          <w:rFonts w:ascii="Times New Roman" w:hAnsi="Times New Roman"/>
          <w:sz w:val="24"/>
          <w:szCs w:val="24"/>
          <w:u w:val="single"/>
        </w:rPr>
        <w:lastRenderedPageBreak/>
        <w:t xml:space="preserve">Решение принято: </w:t>
      </w:r>
      <w:r w:rsidRPr="00F70B9E">
        <w:rPr>
          <w:rFonts w:ascii="Times New Roman" w:hAnsi="Times New Roman"/>
          <w:color w:val="000000"/>
          <w:sz w:val="24"/>
          <w:szCs w:val="24"/>
          <w:u w:val="single"/>
        </w:rPr>
        <w:t>Утвердить Положение о премировании.</w:t>
      </w:r>
    </w:p>
    <w:p w:rsidR="00CC1005" w:rsidRPr="00F70B9E" w:rsidRDefault="00CC1005" w:rsidP="00CC1005">
      <w:pPr>
        <w:pStyle w:val="a3"/>
        <w:tabs>
          <w:tab w:val="left" w:pos="1134"/>
          <w:tab w:val="left" w:pos="593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C1005" w:rsidRPr="00F70B9E" w:rsidRDefault="00CC1005" w:rsidP="00CC1005">
      <w:pPr>
        <w:pStyle w:val="a3"/>
        <w:numPr>
          <w:ilvl w:val="1"/>
          <w:numId w:val="9"/>
        </w:numPr>
        <w:tabs>
          <w:tab w:val="left" w:pos="1134"/>
          <w:tab w:val="left" w:pos="593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 xml:space="preserve"> Председатель</w:t>
      </w:r>
      <w:r w:rsidR="00F240FB" w:rsidRPr="00F70B9E">
        <w:rPr>
          <w:rFonts w:ascii="Times New Roman" w:hAnsi="Times New Roman"/>
          <w:sz w:val="24"/>
          <w:szCs w:val="24"/>
        </w:rPr>
        <w:t xml:space="preserve"> Правления</w:t>
      </w:r>
      <w:r w:rsidRPr="00F70B9E">
        <w:rPr>
          <w:rFonts w:ascii="Times New Roman" w:hAnsi="Times New Roman"/>
          <w:sz w:val="24"/>
          <w:szCs w:val="24"/>
        </w:rPr>
        <w:t xml:space="preserve"> А.В. Кайгородов предложил скорректировать смету ДНП с целью покупки дополнительного оборудования на трактор (шнек) стоимостью около 400 000 рублей.</w:t>
      </w:r>
    </w:p>
    <w:p w:rsidR="00CC1005" w:rsidRPr="00F70B9E" w:rsidRDefault="00CC1005" w:rsidP="00CC1005">
      <w:pPr>
        <w:pStyle w:val="a3"/>
        <w:tabs>
          <w:tab w:val="left" w:pos="1134"/>
          <w:tab w:val="left" w:pos="593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C1005" w:rsidRPr="00F70B9E" w:rsidRDefault="00CC1005" w:rsidP="00CC1005">
      <w:pPr>
        <w:pStyle w:val="a3"/>
        <w:tabs>
          <w:tab w:val="left" w:pos="993"/>
          <w:tab w:val="left" w:pos="1134"/>
          <w:tab w:val="left" w:pos="593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b/>
          <w:color w:val="000000"/>
          <w:sz w:val="24"/>
          <w:szCs w:val="24"/>
        </w:rPr>
        <w:t>ГОЛОСОВАЛИ:</w:t>
      </w:r>
      <w:r w:rsidRPr="00F70B9E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CC1005" w:rsidRPr="00F70B9E" w:rsidRDefault="00CC1005" w:rsidP="00CC100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>Подсчет голосов проводил Астахов В.Е.</w:t>
      </w:r>
    </w:p>
    <w:p w:rsidR="00CC1005" w:rsidRPr="00F70B9E" w:rsidRDefault="00CC1005" w:rsidP="00F240F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>«ЗА» – 15</w:t>
      </w:r>
    </w:p>
    <w:p w:rsidR="00CC1005" w:rsidRPr="00F70B9E" w:rsidRDefault="00CC1005" w:rsidP="00F240F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>«ПРОТИВ» – 0</w:t>
      </w:r>
    </w:p>
    <w:p w:rsidR="00CC1005" w:rsidRPr="00F70B9E" w:rsidRDefault="00CC1005" w:rsidP="00F240F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>«ВОЗДЕРЖАЛСЯ» –1</w:t>
      </w:r>
    </w:p>
    <w:p w:rsidR="00CC1005" w:rsidRPr="00F70B9E" w:rsidRDefault="00CC1005" w:rsidP="00F240FB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  <w:u w:val="single"/>
        </w:rPr>
        <w:t xml:space="preserve">Решение принято: </w:t>
      </w:r>
      <w:r w:rsidRPr="00F70B9E">
        <w:rPr>
          <w:rFonts w:ascii="Times New Roman" w:hAnsi="Times New Roman"/>
          <w:color w:val="000000"/>
          <w:sz w:val="24"/>
          <w:szCs w:val="24"/>
          <w:u w:val="single"/>
        </w:rPr>
        <w:t>Внести изменения в смету ДНП с целью</w:t>
      </w:r>
      <w:r w:rsidRPr="00F70B9E">
        <w:rPr>
          <w:rFonts w:ascii="Times New Roman" w:hAnsi="Times New Roman"/>
          <w:sz w:val="24"/>
          <w:szCs w:val="24"/>
          <w:u w:val="single"/>
        </w:rPr>
        <w:t xml:space="preserve"> покупки дополнительного оборудования на трактор (шнек) стоимостью около 400 000 рублей.</w:t>
      </w:r>
    </w:p>
    <w:p w:rsidR="00CC1005" w:rsidRPr="00F70B9E" w:rsidRDefault="00CC1005" w:rsidP="00F240FB">
      <w:pPr>
        <w:pStyle w:val="a3"/>
        <w:tabs>
          <w:tab w:val="left" w:pos="1134"/>
          <w:tab w:val="left" w:pos="593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C1005" w:rsidRPr="00F70B9E" w:rsidRDefault="00CC1005" w:rsidP="00F240FB">
      <w:pPr>
        <w:pStyle w:val="a3"/>
        <w:numPr>
          <w:ilvl w:val="1"/>
          <w:numId w:val="9"/>
        </w:numPr>
        <w:tabs>
          <w:tab w:val="left" w:pos="1134"/>
          <w:tab w:val="left" w:pos="593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 xml:space="preserve"> Председатель </w:t>
      </w:r>
      <w:r w:rsidR="00F240FB" w:rsidRPr="00F70B9E">
        <w:rPr>
          <w:rFonts w:ascii="Times New Roman" w:hAnsi="Times New Roman"/>
          <w:sz w:val="24"/>
          <w:szCs w:val="24"/>
        </w:rPr>
        <w:t xml:space="preserve">Правления </w:t>
      </w:r>
      <w:r w:rsidRPr="00F70B9E">
        <w:rPr>
          <w:rFonts w:ascii="Times New Roman" w:hAnsi="Times New Roman"/>
          <w:sz w:val="24"/>
          <w:szCs w:val="24"/>
        </w:rPr>
        <w:t xml:space="preserve">А.В. Кайгородов предложил проработать и оформить юридически права ДНП на пожарную дорогу, расположенную на части земельного участка по адресу </w:t>
      </w:r>
      <w:r w:rsidR="00F70B9E" w:rsidRPr="00F70B9E">
        <w:rPr>
          <w:rFonts w:ascii="Times New Roman" w:hAnsi="Times New Roman"/>
          <w:sz w:val="24"/>
          <w:szCs w:val="24"/>
        </w:rPr>
        <w:t xml:space="preserve">ул. Новая, </w:t>
      </w:r>
      <w:proofErr w:type="spellStart"/>
      <w:r w:rsidR="00F70B9E" w:rsidRPr="00F70B9E">
        <w:rPr>
          <w:rFonts w:ascii="Times New Roman" w:hAnsi="Times New Roman"/>
          <w:sz w:val="24"/>
          <w:szCs w:val="24"/>
        </w:rPr>
        <w:t>уч</w:t>
      </w:r>
      <w:proofErr w:type="spellEnd"/>
      <w:r w:rsidR="00F70B9E" w:rsidRPr="00F70B9E">
        <w:rPr>
          <w:rFonts w:ascii="Times New Roman" w:hAnsi="Times New Roman"/>
          <w:sz w:val="24"/>
          <w:szCs w:val="24"/>
        </w:rPr>
        <w:t>. 42,</w:t>
      </w:r>
      <w:r w:rsidRPr="00F70B9E">
        <w:rPr>
          <w:rFonts w:ascii="Times New Roman" w:hAnsi="Times New Roman"/>
          <w:sz w:val="24"/>
          <w:szCs w:val="24"/>
        </w:rPr>
        <w:t xml:space="preserve"> площадью около 120 кв.м. за счет денежных средств, выделенных на ремонт дорожного покрытия, но не более 200 000 рублей.</w:t>
      </w:r>
    </w:p>
    <w:p w:rsidR="00F240FB" w:rsidRPr="00F70B9E" w:rsidRDefault="00F240FB" w:rsidP="00F240FB">
      <w:pPr>
        <w:tabs>
          <w:tab w:val="left" w:pos="993"/>
          <w:tab w:val="left" w:pos="1134"/>
          <w:tab w:val="left" w:pos="5933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C1005" w:rsidRPr="00F70B9E" w:rsidRDefault="00CC1005" w:rsidP="00F240FB">
      <w:pPr>
        <w:tabs>
          <w:tab w:val="left" w:pos="993"/>
          <w:tab w:val="left" w:pos="1134"/>
          <w:tab w:val="left" w:pos="59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b/>
          <w:color w:val="000000"/>
          <w:sz w:val="24"/>
          <w:szCs w:val="24"/>
        </w:rPr>
        <w:t>ГОЛОСОВАЛИ:</w:t>
      </w:r>
      <w:r w:rsidRPr="00F70B9E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CC1005" w:rsidRPr="00F70B9E" w:rsidRDefault="00CC1005" w:rsidP="00F240F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>Подсчет голосов проводил Астахов В.Е.</w:t>
      </w:r>
    </w:p>
    <w:p w:rsidR="00CC1005" w:rsidRPr="00F70B9E" w:rsidRDefault="00CC1005" w:rsidP="00F240F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>«ЗА» – 16</w:t>
      </w:r>
    </w:p>
    <w:p w:rsidR="00CC1005" w:rsidRPr="00F70B9E" w:rsidRDefault="00CC1005" w:rsidP="00F240F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>«ПРОТИВ» – 0</w:t>
      </w:r>
    </w:p>
    <w:p w:rsidR="00CC1005" w:rsidRPr="00F70B9E" w:rsidRDefault="00CC1005" w:rsidP="00F240F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>«ВОЗДЕРЖАЛСЯ» –0</w:t>
      </w:r>
    </w:p>
    <w:p w:rsidR="00CC1005" w:rsidRPr="00F70B9E" w:rsidRDefault="00CC1005" w:rsidP="00F240F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  <w:u w:val="single"/>
        </w:rPr>
        <w:t xml:space="preserve">Решение принято: </w:t>
      </w:r>
      <w:r w:rsidR="00F240FB" w:rsidRPr="00F70B9E">
        <w:rPr>
          <w:rFonts w:ascii="Times New Roman" w:hAnsi="Times New Roman"/>
          <w:color w:val="000000"/>
          <w:sz w:val="24"/>
          <w:szCs w:val="24"/>
          <w:u w:val="single"/>
        </w:rPr>
        <w:t xml:space="preserve">осуществить действия по юридическому оформлению прав ДНП на пожарную </w:t>
      </w:r>
      <w:proofErr w:type="gramStart"/>
      <w:r w:rsidR="00F240FB" w:rsidRPr="00F70B9E">
        <w:rPr>
          <w:rFonts w:ascii="Times New Roman" w:hAnsi="Times New Roman"/>
          <w:color w:val="000000"/>
          <w:sz w:val="24"/>
          <w:szCs w:val="24"/>
          <w:u w:val="single"/>
        </w:rPr>
        <w:t>дорогу</w:t>
      </w:r>
      <w:proofErr w:type="gramEnd"/>
      <w:r w:rsidR="00F240FB" w:rsidRPr="00F70B9E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F240FB" w:rsidRPr="00F70B9E">
        <w:rPr>
          <w:rFonts w:ascii="Times New Roman" w:hAnsi="Times New Roman"/>
          <w:sz w:val="24"/>
          <w:szCs w:val="24"/>
          <w:u w:val="single"/>
        </w:rPr>
        <w:t xml:space="preserve">расположенную на части земельного участка по адресу </w:t>
      </w:r>
      <w:r w:rsidR="00F70B9E" w:rsidRPr="00F70B9E">
        <w:rPr>
          <w:rFonts w:ascii="Times New Roman" w:hAnsi="Times New Roman"/>
          <w:sz w:val="24"/>
          <w:szCs w:val="24"/>
          <w:u w:val="single"/>
        </w:rPr>
        <w:t xml:space="preserve">ул. Новая, </w:t>
      </w:r>
      <w:proofErr w:type="spellStart"/>
      <w:r w:rsidR="00F70B9E" w:rsidRPr="00F70B9E">
        <w:rPr>
          <w:rFonts w:ascii="Times New Roman" w:hAnsi="Times New Roman"/>
          <w:sz w:val="24"/>
          <w:szCs w:val="24"/>
          <w:u w:val="single"/>
        </w:rPr>
        <w:t>уч</w:t>
      </w:r>
      <w:proofErr w:type="spellEnd"/>
      <w:r w:rsidR="00F70B9E" w:rsidRPr="00F70B9E">
        <w:rPr>
          <w:rFonts w:ascii="Times New Roman" w:hAnsi="Times New Roman"/>
          <w:sz w:val="24"/>
          <w:szCs w:val="24"/>
          <w:u w:val="single"/>
        </w:rPr>
        <w:t xml:space="preserve">. 42, </w:t>
      </w:r>
      <w:r w:rsidR="00F240FB" w:rsidRPr="00F70B9E">
        <w:rPr>
          <w:rFonts w:ascii="Times New Roman" w:hAnsi="Times New Roman"/>
          <w:sz w:val="24"/>
          <w:szCs w:val="24"/>
          <w:u w:val="single"/>
        </w:rPr>
        <w:t>площадью около 120 кв.м. за счет денежных средств, выделенных на ремонт дорожного покрытия, но не более 200 000 рублей.</w:t>
      </w:r>
    </w:p>
    <w:p w:rsidR="00CC1005" w:rsidRPr="00F70B9E" w:rsidRDefault="00CC1005" w:rsidP="00F240FB">
      <w:pPr>
        <w:pStyle w:val="a3"/>
        <w:tabs>
          <w:tab w:val="left" w:pos="1134"/>
          <w:tab w:val="left" w:pos="593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240FB" w:rsidRPr="00F70B9E" w:rsidRDefault="00F240FB" w:rsidP="00F240FB">
      <w:pPr>
        <w:pStyle w:val="a3"/>
        <w:numPr>
          <w:ilvl w:val="1"/>
          <w:numId w:val="9"/>
        </w:numPr>
        <w:tabs>
          <w:tab w:val="left" w:pos="1134"/>
          <w:tab w:val="left" w:pos="593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70B9E">
        <w:rPr>
          <w:rFonts w:ascii="Times New Roman" w:hAnsi="Times New Roman"/>
          <w:color w:val="000000"/>
          <w:sz w:val="24"/>
          <w:szCs w:val="24"/>
        </w:rPr>
        <w:t>Член правления И.В. Карнаев представил на обозрение проект герба и флага поселка для установки на будущей стеле.</w:t>
      </w:r>
    </w:p>
    <w:p w:rsidR="000C1F6A" w:rsidRPr="00F70B9E" w:rsidRDefault="000C1F6A" w:rsidP="00F240F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240FB" w:rsidRPr="00F70B9E" w:rsidRDefault="00F240FB" w:rsidP="00F240F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>ГОЛОСОВАНИЕ НЕ ПРОВОДИЛОСЬ</w:t>
      </w:r>
    </w:p>
    <w:p w:rsidR="00F240FB" w:rsidRPr="00F70B9E" w:rsidRDefault="00F240FB" w:rsidP="00C747A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240FB" w:rsidRPr="00F70B9E" w:rsidRDefault="00F240FB" w:rsidP="00C747A5">
      <w:pPr>
        <w:pStyle w:val="a3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 xml:space="preserve"> Председатель Правления А.В. Кайгородов озвучил заявление собственника участков № 38, 40 по ул. Янтарная об освобождении его от взносов на ремонт дороги на 2 года в связи с тем, что он за свой счет осуществил ремонт участка на ул. Янтарная.</w:t>
      </w:r>
    </w:p>
    <w:p w:rsidR="00F240FB" w:rsidRPr="00F70B9E" w:rsidRDefault="00F240FB" w:rsidP="00C747A5">
      <w:pPr>
        <w:pStyle w:val="a3"/>
        <w:tabs>
          <w:tab w:val="left" w:pos="993"/>
          <w:tab w:val="left" w:pos="1134"/>
          <w:tab w:val="left" w:pos="593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240FB" w:rsidRPr="00F70B9E" w:rsidRDefault="00F240FB" w:rsidP="00C747A5">
      <w:pPr>
        <w:pStyle w:val="a3"/>
        <w:tabs>
          <w:tab w:val="left" w:pos="993"/>
          <w:tab w:val="left" w:pos="1134"/>
          <w:tab w:val="left" w:pos="593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b/>
          <w:color w:val="000000"/>
          <w:sz w:val="24"/>
          <w:szCs w:val="24"/>
        </w:rPr>
        <w:t>ГОЛОСОВАЛИ:</w:t>
      </w:r>
      <w:r w:rsidRPr="00F70B9E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F240FB" w:rsidRPr="00F70B9E" w:rsidRDefault="00F240FB" w:rsidP="00C747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>Подсчет голосов проводил Астахов В.Е.</w:t>
      </w:r>
    </w:p>
    <w:p w:rsidR="00F240FB" w:rsidRPr="00F70B9E" w:rsidRDefault="00F240FB" w:rsidP="00C747A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>«ЗА» – 16</w:t>
      </w:r>
    </w:p>
    <w:p w:rsidR="00F240FB" w:rsidRPr="00F70B9E" w:rsidRDefault="00F240FB" w:rsidP="00C747A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>«ПРОТИВ» – 0</w:t>
      </w:r>
    </w:p>
    <w:p w:rsidR="00F240FB" w:rsidRPr="00F70B9E" w:rsidRDefault="00F240FB" w:rsidP="00C747A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>«ВОЗДЕРЖАЛСЯ» –0</w:t>
      </w:r>
    </w:p>
    <w:p w:rsidR="00F240FB" w:rsidRPr="00F70B9E" w:rsidRDefault="00F240FB" w:rsidP="00C747A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70B9E">
        <w:rPr>
          <w:rFonts w:ascii="Times New Roman" w:hAnsi="Times New Roman"/>
          <w:sz w:val="24"/>
          <w:szCs w:val="24"/>
          <w:u w:val="single"/>
        </w:rPr>
        <w:t xml:space="preserve">Решение принято: освободить собственника участков № 38, 40 по ул. </w:t>
      </w:r>
      <w:proofErr w:type="gramStart"/>
      <w:r w:rsidRPr="00F70B9E">
        <w:rPr>
          <w:rFonts w:ascii="Times New Roman" w:hAnsi="Times New Roman"/>
          <w:sz w:val="24"/>
          <w:szCs w:val="24"/>
          <w:u w:val="single"/>
        </w:rPr>
        <w:t>Янтарная</w:t>
      </w:r>
      <w:proofErr w:type="gramEnd"/>
      <w:r w:rsidRPr="00F70B9E">
        <w:rPr>
          <w:rFonts w:ascii="Times New Roman" w:hAnsi="Times New Roman"/>
          <w:sz w:val="24"/>
          <w:szCs w:val="24"/>
          <w:u w:val="single"/>
        </w:rPr>
        <w:t xml:space="preserve"> об целевых взносов на ремонт дорог в 2018, 2019 гг.</w:t>
      </w:r>
    </w:p>
    <w:p w:rsidR="00F240FB" w:rsidRPr="00F70B9E" w:rsidRDefault="00F240FB" w:rsidP="00C747A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F240FB" w:rsidRPr="00F70B9E" w:rsidRDefault="00F240FB" w:rsidP="00C747A5">
      <w:pPr>
        <w:pStyle w:val="a3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  <w:u w:val="single"/>
        </w:rPr>
        <w:t xml:space="preserve"> Председатель Правления А.В. Кайгородов предложил утвердить исполнение сметы 2017 г.</w:t>
      </w:r>
    </w:p>
    <w:p w:rsidR="00F240FB" w:rsidRPr="00F70B9E" w:rsidRDefault="00F240FB" w:rsidP="00C747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40FB" w:rsidRPr="00F70B9E" w:rsidRDefault="00F240FB" w:rsidP="00C747A5">
      <w:pPr>
        <w:tabs>
          <w:tab w:val="left" w:pos="993"/>
          <w:tab w:val="left" w:pos="1134"/>
          <w:tab w:val="left" w:pos="59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b/>
          <w:color w:val="000000"/>
          <w:sz w:val="24"/>
          <w:szCs w:val="24"/>
        </w:rPr>
        <w:t>ГОЛОСОВАЛИ:</w:t>
      </w:r>
      <w:r w:rsidRPr="00F70B9E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F240FB" w:rsidRPr="00F70B9E" w:rsidRDefault="00F240FB" w:rsidP="00C747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>Подсчет голосов проводил Астахов В.Е.</w:t>
      </w:r>
    </w:p>
    <w:p w:rsidR="00F240FB" w:rsidRPr="00F70B9E" w:rsidRDefault="00F240FB" w:rsidP="00C747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>«ЗА» – 16</w:t>
      </w:r>
    </w:p>
    <w:p w:rsidR="00F240FB" w:rsidRPr="00F70B9E" w:rsidRDefault="00F240FB" w:rsidP="00C747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>«ПРОТИВ» – 0</w:t>
      </w:r>
    </w:p>
    <w:p w:rsidR="00F240FB" w:rsidRPr="00F70B9E" w:rsidRDefault="00F240FB" w:rsidP="00C747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lastRenderedPageBreak/>
        <w:t>«ВОЗДЕРЖАЛСЯ» –0</w:t>
      </w:r>
    </w:p>
    <w:p w:rsidR="00F240FB" w:rsidRPr="00F70B9E" w:rsidRDefault="00F240FB" w:rsidP="00C747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  <w:u w:val="single"/>
        </w:rPr>
        <w:t>Решение принято: утвердить исполнение сметы 2017 г.</w:t>
      </w:r>
    </w:p>
    <w:p w:rsidR="00F240FB" w:rsidRPr="00F70B9E" w:rsidRDefault="00F240FB" w:rsidP="00C747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1F6A" w:rsidRPr="00F70B9E" w:rsidRDefault="00F240FB" w:rsidP="00C747A5">
      <w:pPr>
        <w:pStyle w:val="a3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70B9E">
        <w:rPr>
          <w:rFonts w:ascii="Times New Roman" w:hAnsi="Times New Roman"/>
          <w:color w:val="000000"/>
          <w:sz w:val="24"/>
          <w:szCs w:val="24"/>
        </w:rPr>
        <w:t xml:space="preserve">А.В. Кайгородов предложил повторно рассмотреть вопрос выкупа земельного участка по адресу: ул. </w:t>
      </w:r>
      <w:proofErr w:type="gramStart"/>
      <w:r w:rsidRPr="00F70B9E">
        <w:rPr>
          <w:rFonts w:ascii="Times New Roman" w:hAnsi="Times New Roman"/>
          <w:color w:val="000000"/>
          <w:sz w:val="24"/>
          <w:szCs w:val="24"/>
        </w:rPr>
        <w:t>Лесная</w:t>
      </w:r>
      <w:proofErr w:type="gramEnd"/>
      <w:r w:rsidRPr="00F70B9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70B9E">
        <w:rPr>
          <w:rFonts w:ascii="Times New Roman" w:hAnsi="Times New Roman"/>
          <w:color w:val="000000"/>
          <w:sz w:val="24"/>
          <w:szCs w:val="24"/>
        </w:rPr>
        <w:t>уч</w:t>
      </w:r>
      <w:proofErr w:type="spellEnd"/>
      <w:r w:rsidRPr="00F70B9E">
        <w:rPr>
          <w:rFonts w:ascii="Times New Roman" w:hAnsi="Times New Roman"/>
          <w:color w:val="000000"/>
          <w:sz w:val="24"/>
          <w:szCs w:val="24"/>
        </w:rPr>
        <w:t>. 11</w:t>
      </w:r>
    </w:p>
    <w:p w:rsidR="00F240FB" w:rsidRPr="00F70B9E" w:rsidRDefault="00F240FB" w:rsidP="00C747A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240FB" w:rsidRPr="00F70B9E" w:rsidRDefault="00F240FB" w:rsidP="00C747A5">
      <w:pPr>
        <w:tabs>
          <w:tab w:val="left" w:pos="993"/>
          <w:tab w:val="left" w:pos="1134"/>
          <w:tab w:val="left" w:pos="59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b/>
          <w:color w:val="000000"/>
          <w:sz w:val="24"/>
          <w:szCs w:val="24"/>
        </w:rPr>
        <w:t>ГОЛОСОВАЛИ:</w:t>
      </w:r>
      <w:r w:rsidRPr="00F70B9E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F240FB" w:rsidRPr="00F70B9E" w:rsidRDefault="00F240FB" w:rsidP="00C747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>Подсчет голосов проводил Астахов В.Е.</w:t>
      </w:r>
    </w:p>
    <w:p w:rsidR="00F240FB" w:rsidRPr="00F70B9E" w:rsidRDefault="00F240FB" w:rsidP="00C747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>«ЗА» – 8</w:t>
      </w:r>
    </w:p>
    <w:p w:rsidR="00F240FB" w:rsidRPr="00F70B9E" w:rsidRDefault="00F240FB" w:rsidP="00C747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>«ПРОТИВ» – 3</w:t>
      </w:r>
    </w:p>
    <w:p w:rsidR="00F240FB" w:rsidRPr="00F70B9E" w:rsidRDefault="00F240FB" w:rsidP="00C747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</w:rPr>
        <w:t>«ВОЗДЕРЖАЛСЯ» –2</w:t>
      </w:r>
    </w:p>
    <w:p w:rsidR="00F240FB" w:rsidRPr="00F70B9E" w:rsidRDefault="00F240FB" w:rsidP="00C747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0B9E">
        <w:rPr>
          <w:rFonts w:ascii="Times New Roman" w:hAnsi="Times New Roman"/>
          <w:sz w:val="24"/>
          <w:szCs w:val="24"/>
          <w:u w:val="single"/>
        </w:rPr>
        <w:t>Решение не принято</w:t>
      </w:r>
    </w:p>
    <w:p w:rsidR="00F240FB" w:rsidRPr="00F70B9E" w:rsidRDefault="00F240FB" w:rsidP="00C747A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240FB" w:rsidRPr="00F70B9E" w:rsidRDefault="00F240FB" w:rsidP="00C747A5">
      <w:pPr>
        <w:pStyle w:val="a3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70B9E">
        <w:rPr>
          <w:rFonts w:ascii="Times New Roman" w:hAnsi="Times New Roman"/>
          <w:color w:val="000000"/>
          <w:sz w:val="24"/>
          <w:szCs w:val="24"/>
        </w:rPr>
        <w:t>Уполномоченный ДНП А. Гумовский предложил обязать Гришина выкупить данный участок для нужд ДНП.</w:t>
      </w:r>
    </w:p>
    <w:p w:rsidR="00F240FB" w:rsidRPr="00F70B9E" w:rsidRDefault="00F240FB" w:rsidP="00C747A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240FB" w:rsidRPr="00F70B9E" w:rsidRDefault="00F240FB" w:rsidP="00C747A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70B9E">
        <w:rPr>
          <w:rFonts w:ascii="Times New Roman" w:hAnsi="Times New Roman"/>
          <w:color w:val="000000"/>
          <w:sz w:val="24"/>
          <w:szCs w:val="24"/>
        </w:rPr>
        <w:t xml:space="preserve">Председатель А.В. Кайгородов сообщил, что пригласит Гришина на </w:t>
      </w:r>
      <w:proofErr w:type="gramStart"/>
      <w:r w:rsidRPr="00F70B9E">
        <w:rPr>
          <w:rFonts w:ascii="Times New Roman" w:hAnsi="Times New Roman"/>
          <w:color w:val="000000"/>
          <w:sz w:val="24"/>
          <w:szCs w:val="24"/>
        </w:rPr>
        <w:t>Правление</w:t>
      </w:r>
      <w:proofErr w:type="gramEnd"/>
      <w:r w:rsidRPr="00F70B9E">
        <w:rPr>
          <w:rFonts w:ascii="Times New Roman" w:hAnsi="Times New Roman"/>
          <w:color w:val="000000"/>
          <w:sz w:val="24"/>
          <w:szCs w:val="24"/>
        </w:rPr>
        <w:t xml:space="preserve"> чтобы обсудить данный вопрос, а также вопрос аренды.</w:t>
      </w:r>
    </w:p>
    <w:p w:rsidR="00F240FB" w:rsidRPr="00F70B9E" w:rsidRDefault="00F240FB" w:rsidP="00C747A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240FB" w:rsidRPr="00F70B9E" w:rsidRDefault="00F240FB" w:rsidP="00C747A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70B9E">
        <w:rPr>
          <w:rFonts w:ascii="Times New Roman" w:hAnsi="Times New Roman"/>
          <w:color w:val="000000"/>
          <w:sz w:val="24"/>
          <w:szCs w:val="24"/>
        </w:rPr>
        <w:t>ГОЛОСОВАНИЕ ПО ВОПРОСУ НЕ ПРОВОДИЛОСЬ</w:t>
      </w:r>
    </w:p>
    <w:p w:rsidR="00C747A5" w:rsidRPr="00F70B9E" w:rsidRDefault="00C747A5" w:rsidP="00C747A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47A5" w:rsidRPr="00F70B9E" w:rsidRDefault="00C747A5" w:rsidP="00C747A5">
      <w:pPr>
        <w:pStyle w:val="a3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70B9E">
        <w:rPr>
          <w:rFonts w:ascii="Times New Roman" w:hAnsi="Times New Roman"/>
          <w:color w:val="000000"/>
          <w:sz w:val="24"/>
          <w:szCs w:val="24"/>
        </w:rPr>
        <w:t>Член ДНП Ю. Фролов предложил провести субботник</w:t>
      </w:r>
    </w:p>
    <w:p w:rsidR="00C747A5" w:rsidRPr="00F70B9E" w:rsidRDefault="00C747A5" w:rsidP="00C747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47A5" w:rsidRPr="00F70B9E" w:rsidRDefault="00C747A5" w:rsidP="00C747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70B9E">
        <w:rPr>
          <w:rFonts w:ascii="Times New Roman" w:hAnsi="Times New Roman"/>
          <w:color w:val="000000"/>
          <w:sz w:val="24"/>
          <w:szCs w:val="24"/>
        </w:rPr>
        <w:t>ГОЛОСОВАНИЕ ПО ВОПРОСУ НЕ ПРОВОДИЛОСЬ</w:t>
      </w:r>
    </w:p>
    <w:p w:rsidR="00F240FB" w:rsidRPr="00F70B9E" w:rsidRDefault="00F240FB" w:rsidP="00C747A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240FB" w:rsidRPr="00F70B9E" w:rsidRDefault="00C747A5" w:rsidP="00F70B9E">
      <w:pPr>
        <w:pStyle w:val="a3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70B9E">
        <w:rPr>
          <w:rFonts w:ascii="Times New Roman" w:hAnsi="Times New Roman"/>
          <w:color w:val="000000"/>
          <w:sz w:val="24"/>
          <w:szCs w:val="24"/>
        </w:rPr>
        <w:t>Член ДНП Е.Н. Овсянников предложил повысить качество технадзора за ремонтом дорог.</w:t>
      </w:r>
    </w:p>
    <w:p w:rsidR="00C747A5" w:rsidRPr="00F70B9E" w:rsidRDefault="00C747A5" w:rsidP="00C747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47A5" w:rsidRPr="00F70B9E" w:rsidRDefault="00C747A5" w:rsidP="00C747A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70B9E">
        <w:rPr>
          <w:rFonts w:ascii="Times New Roman" w:hAnsi="Times New Roman"/>
          <w:color w:val="000000"/>
          <w:sz w:val="24"/>
          <w:szCs w:val="24"/>
        </w:rPr>
        <w:t>ГОЛОСОВАНИЕ ПО ВОПРОСУ НЕ ПРОВОДИЛОСЬ</w:t>
      </w:r>
    </w:p>
    <w:p w:rsidR="00C747A5" w:rsidRPr="00F70B9E" w:rsidRDefault="00C747A5" w:rsidP="00C747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240FB" w:rsidRPr="00F70B9E" w:rsidRDefault="00F240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1F6A" w:rsidRPr="00F70B9E" w:rsidRDefault="00CB0A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70B9E">
        <w:rPr>
          <w:rFonts w:ascii="Times New Roman" w:hAnsi="Times New Roman"/>
          <w:color w:val="000000"/>
          <w:sz w:val="24"/>
          <w:szCs w:val="24"/>
        </w:rPr>
        <w:t xml:space="preserve">Время окончания Собрания </w:t>
      </w:r>
      <w:r w:rsidR="0092639E" w:rsidRPr="00F70B9E">
        <w:rPr>
          <w:rFonts w:ascii="Times New Roman" w:hAnsi="Times New Roman"/>
          <w:color w:val="000000"/>
          <w:sz w:val="24"/>
          <w:szCs w:val="24"/>
        </w:rPr>
        <w:t>12:50</w:t>
      </w:r>
      <w:r w:rsidRPr="00F70B9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0C1F6A" w:rsidRDefault="000C1F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61096" w:rsidRPr="00F70B9E" w:rsidRDefault="007610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1F6A" w:rsidRPr="00F70B9E" w:rsidRDefault="00CB0A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70B9E">
        <w:rPr>
          <w:rFonts w:ascii="Times New Roman" w:hAnsi="Times New Roman"/>
          <w:color w:val="000000"/>
          <w:sz w:val="24"/>
          <w:szCs w:val="24"/>
        </w:rPr>
        <w:t xml:space="preserve">Председатель Правления </w:t>
      </w:r>
      <w:r w:rsidR="00F70B9E" w:rsidRPr="00F70B9E">
        <w:rPr>
          <w:rFonts w:ascii="Times New Roman" w:hAnsi="Times New Roman"/>
          <w:color w:val="000000"/>
          <w:sz w:val="24"/>
          <w:szCs w:val="24"/>
        </w:rPr>
        <w:tab/>
      </w:r>
      <w:r w:rsidR="00761096">
        <w:rPr>
          <w:rFonts w:ascii="Times New Roman" w:hAnsi="Times New Roman"/>
          <w:color w:val="000000"/>
          <w:sz w:val="24"/>
          <w:szCs w:val="24"/>
        </w:rPr>
        <w:tab/>
      </w:r>
      <w:r w:rsidRPr="00F70B9E">
        <w:rPr>
          <w:rFonts w:ascii="Times New Roman" w:hAnsi="Times New Roman"/>
          <w:sz w:val="24"/>
          <w:szCs w:val="24"/>
        </w:rPr>
        <w:t xml:space="preserve">_____________ / </w:t>
      </w:r>
      <w:r w:rsidR="00DC635E" w:rsidRPr="00F70B9E">
        <w:rPr>
          <w:rFonts w:ascii="Times New Roman" w:hAnsi="Times New Roman"/>
          <w:sz w:val="24"/>
          <w:szCs w:val="24"/>
        </w:rPr>
        <w:t>А.В</w:t>
      </w:r>
      <w:r w:rsidRPr="00F70B9E">
        <w:rPr>
          <w:rFonts w:ascii="Times New Roman" w:hAnsi="Times New Roman"/>
          <w:sz w:val="24"/>
          <w:szCs w:val="24"/>
        </w:rPr>
        <w:t xml:space="preserve">. </w:t>
      </w:r>
      <w:r w:rsidR="00DC635E" w:rsidRPr="00F70B9E">
        <w:rPr>
          <w:rFonts w:ascii="Times New Roman" w:hAnsi="Times New Roman"/>
          <w:sz w:val="24"/>
          <w:szCs w:val="24"/>
        </w:rPr>
        <w:t>Кайгородов</w:t>
      </w:r>
    </w:p>
    <w:p w:rsidR="000C1F6A" w:rsidRPr="00F70B9E" w:rsidRDefault="000C1F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0B9E" w:rsidRDefault="00F70B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61096" w:rsidRPr="00F70B9E" w:rsidRDefault="007610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6D8D" w:rsidRPr="00F70B9E" w:rsidRDefault="00CB0A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70B9E">
        <w:rPr>
          <w:rFonts w:ascii="Times New Roman" w:hAnsi="Times New Roman"/>
          <w:color w:val="000000"/>
          <w:sz w:val="24"/>
          <w:szCs w:val="24"/>
        </w:rPr>
        <w:t xml:space="preserve">Секретарь Собрания </w:t>
      </w:r>
      <w:r w:rsidR="00F70B9E" w:rsidRPr="00F70B9E">
        <w:rPr>
          <w:rFonts w:ascii="Times New Roman" w:hAnsi="Times New Roman"/>
          <w:color w:val="000000"/>
          <w:sz w:val="24"/>
          <w:szCs w:val="24"/>
        </w:rPr>
        <w:tab/>
      </w:r>
      <w:r w:rsidR="00F70B9E" w:rsidRPr="00F70B9E">
        <w:rPr>
          <w:rFonts w:ascii="Times New Roman" w:hAnsi="Times New Roman"/>
          <w:color w:val="000000"/>
          <w:sz w:val="24"/>
          <w:szCs w:val="24"/>
        </w:rPr>
        <w:tab/>
      </w:r>
      <w:r w:rsidRPr="00F70B9E">
        <w:rPr>
          <w:rFonts w:ascii="Times New Roman" w:hAnsi="Times New Roman"/>
          <w:sz w:val="24"/>
          <w:szCs w:val="24"/>
        </w:rPr>
        <w:t xml:space="preserve">_____________ / </w:t>
      </w:r>
      <w:r w:rsidR="0092639E" w:rsidRPr="00F70B9E">
        <w:rPr>
          <w:rFonts w:ascii="Times New Roman" w:hAnsi="Times New Roman"/>
          <w:sz w:val="24"/>
          <w:szCs w:val="24"/>
        </w:rPr>
        <w:t>А.В. Козыренко</w:t>
      </w:r>
    </w:p>
    <w:sectPr w:rsidR="00246D8D" w:rsidRPr="00F70B9E" w:rsidSect="00B811B1">
      <w:footerReference w:type="even" r:id="rId9"/>
      <w:footerReference w:type="default" r:id="rId10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EBE" w:rsidRDefault="006C2EBE">
      <w:r>
        <w:separator/>
      </w:r>
    </w:p>
  </w:endnote>
  <w:endnote w:type="continuationSeparator" w:id="0">
    <w:p w:rsidR="006C2EBE" w:rsidRDefault="006C2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27" w:rsidRDefault="003F3DC6" w:rsidP="00C902D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C222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C2227" w:rsidRDefault="00DC2227" w:rsidP="00C07F4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27" w:rsidRDefault="003F3DC6" w:rsidP="00C902D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C222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61096">
      <w:rPr>
        <w:rStyle w:val="a8"/>
        <w:noProof/>
      </w:rPr>
      <w:t>1</w:t>
    </w:r>
    <w:r>
      <w:rPr>
        <w:rStyle w:val="a8"/>
      </w:rPr>
      <w:fldChar w:fldCharType="end"/>
    </w:r>
  </w:p>
  <w:p w:rsidR="00DC2227" w:rsidRDefault="00DC2227" w:rsidP="00C07F4E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EBE" w:rsidRDefault="006C2EBE">
      <w:r>
        <w:separator/>
      </w:r>
    </w:p>
  </w:footnote>
  <w:footnote w:type="continuationSeparator" w:id="0">
    <w:p w:rsidR="006C2EBE" w:rsidRDefault="006C2E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078FA"/>
    <w:multiLevelType w:val="hybridMultilevel"/>
    <w:tmpl w:val="9676BF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6621C7"/>
    <w:multiLevelType w:val="hybridMultilevel"/>
    <w:tmpl w:val="F0A803EA"/>
    <w:lvl w:ilvl="0" w:tplc="A1EC7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05044C"/>
    <w:multiLevelType w:val="hybridMultilevel"/>
    <w:tmpl w:val="7E447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A0F80"/>
    <w:multiLevelType w:val="hybridMultilevel"/>
    <w:tmpl w:val="4AB67502"/>
    <w:lvl w:ilvl="0" w:tplc="4C302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A6373C"/>
    <w:multiLevelType w:val="multilevel"/>
    <w:tmpl w:val="6CE296F4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42981525"/>
    <w:multiLevelType w:val="hybridMultilevel"/>
    <w:tmpl w:val="26201218"/>
    <w:lvl w:ilvl="0" w:tplc="B56EAD5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C1C0B95"/>
    <w:multiLevelType w:val="hybridMultilevel"/>
    <w:tmpl w:val="4726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F1A94"/>
    <w:multiLevelType w:val="hybridMultilevel"/>
    <w:tmpl w:val="7F20680A"/>
    <w:lvl w:ilvl="0" w:tplc="F31E7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35A0177"/>
    <w:multiLevelType w:val="hybridMultilevel"/>
    <w:tmpl w:val="85D6D07A"/>
    <w:lvl w:ilvl="0" w:tplc="99D406F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0CC"/>
    <w:rsid w:val="00000604"/>
    <w:rsid w:val="000037E8"/>
    <w:rsid w:val="00003BFB"/>
    <w:rsid w:val="00005ED4"/>
    <w:rsid w:val="00010860"/>
    <w:rsid w:val="00024B3C"/>
    <w:rsid w:val="00026CBD"/>
    <w:rsid w:val="00027B4A"/>
    <w:rsid w:val="00032F84"/>
    <w:rsid w:val="00033A0D"/>
    <w:rsid w:val="00034F20"/>
    <w:rsid w:val="000419B3"/>
    <w:rsid w:val="00041E8C"/>
    <w:rsid w:val="00042C98"/>
    <w:rsid w:val="00042EE9"/>
    <w:rsid w:val="00042FBF"/>
    <w:rsid w:val="000468C0"/>
    <w:rsid w:val="00046C34"/>
    <w:rsid w:val="00050B7B"/>
    <w:rsid w:val="00050D76"/>
    <w:rsid w:val="00052603"/>
    <w:rsid w:val="00055056"/>
    <w:rsid w:val="00056AE3"/>
    <w:rsid w:val="000608D9"/>
    <w:rsid w:val="000649BF"/>
    <w:rsid w:val="0006720D"/>
    <w:rsid w:val="000708B8"/>
    <w:rsid w:val="00071AE7"/>
    <w:rsid w:val="000722B9"/>
    <w:rsid w:val="0007340A"/>
    <w:rsid w:val="000754D1"/>
    <w:rsid w:val="000771B8"/>
    <w:rsid w:val="00081182"/>
    <w:rsid w:val="000836CD"/>
    <w:rsid w:val="0008377E"/>
    <w:rsid w:val="00083FB1"/>
    <w:rsid w:val="000842DE"/>
    <w:rsid w:val="0008434D"/>
    <w:rsid w:val="00093278"/>
    <w:rsid w:val="00093A5B"/>
    <w:rsid w:val="000A19D7"/>
    <w:rsid w:val="000A467F"/>
    <w:rsid w:val="000A69F5"/>
    <w:rsid w:val="000B1CBF"/>
    <w:rsid w:val="000B1FF8"/>
    <w:rsid w:val="000B7709"/>
    <w:rsid w:val="000C12DC"/>
    <w:rsid w:val="000C1F6A"/>
    <w:rsid w:val="000C354C"/>
    <w:rsid w:val="000C57CF"/>
    <w:rsid w:val="000C7148"/>
    <w:rsid w:val="000C7E93"/>
    <w:rsid w:val="000D1C1A"/>
    <w:rsid w:val="000D1F4B"/>
    <w:rsid w:val="000D213B"/>
    <w:rsid w:val="000D35D1"/>
    <w:rsid w:val="000D47B9"/>
    <w:rsid w:val="000D6239"/>
    <w:rsid w:val="000D7D91"/>
    <w:rsid w:val="000D7F80"/>
    <w:rsid w:val="000E1C09"/>
    <w:rsid w:val="000E20C3"/>
    <w:rsid w:val="000E26C7"/>
    <w:rsid w:val="000E4360"/>
    <w:rsid w:val="000E478A"/>
    <w:rsid w:val="000E5B0B"/>
    <w:rsid w:val="000F03CE"/>
    <w:rsid w:val="000F34B1"/>
    <w:rsid w:val="000F5933"/>
    <w:rsid w:val="00101540"/>
    <w:rsid w:val="00103C60"/>
    <w:rsid w:val="00104B5F"/>
    <w:rsid w:val="00107AC4"/>
    <w:rsid w:val="001107A7"/>
    <w:rsid w:val="001133C3"/>
    <w:rsid w:val="001133CB"/>
    <w:rsid w:val="00116655"/>
    <w:rsid w:val="001167EB"/>
    <w:rsid w:val="00116B65"/>
    <w:rsid w:val="00122AA1"/>
    <w:rsid w:val="00125AC3"/>
    <w:rsid w:val="00125E03"/>
    <w:rsid w:val="001265CE"/>
    <w:rsid w:val="00126D42"/>
    <w:rsid w:val="001273E3"/>
    <w:rsid w:val="0012769E"/>
    <w:rsid w:val="00127B56"/>
    <w:rsid w:val="0013064D"/>
    <w:rsid w:val="00132DB1"/>
    <w:rsid w:val="00140C1C"/>
    <w:rsid w:val="001426AE"/>
    <w:rsid w:val="00143050"/>
    <w:rsid w:val="001430EB"/>
    <w:rsid w:val="001435BD"/>
    <w:rsid w:val="00146C0E"/>
    <w:rsid w:val="00147819"/>
    <w:rsid w:val="00147FB8"/>
    <w:rsid w:val="001503F4"/>
    <w:rsid w:val="001519A2"/>
    <w:rsid w:val="00151A42"/>
    <w:rsid w:val="00151C76"/>
    <w:rsid w:val="0015283F"/>
    <w:rsid w:val="00152BEC"/>
    <w:rsid w:val="001534CB"/>
    <w:rsid w:val="001561B7"/>
    <w:rsid w:val="00161A46"/>
    <w:rsid w:val="001637F9"/>
    <w:rsid w:val="001673E0"/>
    <w:rsid w:val="00167920"/>
    <w:rsid w:val="00172CAE"/>
    <w:rsid w:val="001733FD"/>
    <w:rsid w:val="00175249"/>
    <w:rsid w:val="001806BF"/>
    <w:rsid w:val="00181D33"/>
    <w:rsid w:val="001823BC"/>
    <w:rsid w:val="00183D06"/>
    <w:rsid w:val="001844CA"/>
    <w:rsid w:val="00184A5B"/>
    <w:rsid w:val="00184E75"/>
    <w:rsid w:val="0018562C"/>
    <w:rsid w:val="00185AE8"/>
    <w:rsid w:val="00186230"/>
    <w:rsid w:val="001964D4"/>
    <w:rsid w:val="001A0236"/>
    <w:rsid w:val="001A113A"/>
    <w:rsid w:val="001A301E"/>
    <w:rsid w:val="001A4E01"/>
    <w:rsid w:val="001A4E5B"/>
    <w:rsid w:val="001A5B6C"/>
    <w:rsid w:val="001A6DD0"/>
    <w:rsid w:val="001A7028"/>
    <w:rsid w:val="001A732E"/>
    <w:rsid w:val="001B1136"/>
    <w:rsid w:val="001B55A5"/>
    <w:rsid w:val="001B5C0F"/>
    <w:rsid w:val="001B6F9F"/>
    <w:rsid w:val="001C1629"/>
    <w:rsid w:val="001C1B86"/>
    <w:rsid w:val="001C39FE"/>
    <w:rsid w:val="001C5B76"/>
    <w:rsid w:val="001C625F"/>
    <w:rsid w:val="001C6635"/>
    <w:rsid w:val="001C6A85"/>
    <w:rsid w:val="001C76E3"/>
    <w:rsid w:val="001C7BF2"/>
    <w:rsid w:val="001D0B77"/>
    <w:rsid w:val="001D1468"/>
    <w:rsid w:val="001D1C28"/>
    <w:rsid w:val="001D2922"/>
    <w:rsid w:val="001D40AD"/>
    <w:rsid w:val="001D7F20"/>
    <w:rsid w:val="001E0F29"/>
    <w:rsid w:val="001E3EE7"/>
    <w:rsid w:val="001E7BA2"/>
    <w:rsid w:val="001F1C66"/>
    <w:rsid w:val="001F2983"/>
    <w:rsid w:val="001F445F"/>
    <w:rsid w:val="001F63C1"/>
    <w:rsid w:val="001F6606"/>
    <w:rsid w:val="001F7C7A"/>
    <w:rsid w:val="00200025"/>
    <w:rsid w:val="00201A5B"/>
    <w:rsid w:val="002024C7"/>
    <w:rsid w:val="00206C04"/>
    <w:rsid w:val="0021025F"/>
    <w:rsid w:val="00210EE4"/>
    <w:rsid w:val="002148EE"/>
    <w:rsid w:val="00215D69"/>
    <w:rsid w:val="0021663A"/>
    <w:rsid w:val="00216F4C"/>
    <w:rsid w:val="00221D8F"/>
    <w:rsid w:val="00224A05"/>
    <w:rsid w:val="00224DCC"/>
    <w:rsid w:val="00227369"/>
    <w:rsid w:val="002322EB"/>
    <w:rsid w:val="00235AF6"/>
    <w:rsid w:val="00240407"/>
    <w:rsid w:val="002407FA"/>
    <w:rsid w:val="00240D94"/>
    <w:rsid w:val="0024236A"/>
    <w:rsid w:val="00246451"/>
    <w:rsid w:val="00246D8D"/>
    <w:rsid w:val="00247424"/>
    <w:rsid w:val="00247944"/>
    <w:rsid w:val="00252B59"/>
    <w:rsid w:val="0025370C"/>
    <w:rsid w:val="002553DF"/>
    <w:rsid w:val="00257737"/>
    <w:rsid w:val="002606A2"/>
    <w:rsid w:val="00264642"/>
    <w:rsid w:val="00270E9E"/>
    <w:rsid w:val="002714C9"/>
    <w:rsid w:val="00272BF8"/>
    <w:rsid w:val="002738BF"/>
    <w:rsid w:val="00274D3D"/>
    <w:rsid w:val="00280BC7"/>
    <w:rsid w:val="00281338"/>
    <w:rsid w:val="00282796"/>
    <w:rsid w:val="002857C5"/>
    <w:rsid w:val="00286DDF"/>
    <w:rsid w:val="00291127"/>
    <w:rsid w:val="00292B40"/>
    <w:rsid w:val="00295D54"/>
    <w:rsid w:val="00297317"/>
    <w:rsid w:val="002A05FF"/>
    <w:rsid w:val="002A07EF"/>
    <w:rsid w:val="002A0D51"/>
    <w:rsid w:val="002A230F"/>
    <w:rsid w:val="002A288D"/>
    <w:rsid w:val="002A31C9"/>
    <w:rsid w:val="002A5618"/>
    <w:rsid w:val="002A638C"/>
    <w:rsid w:val="002B1E08"/>
    <w:rsid w:val="002B2030"/>
    <w:rsid w:val="002B4632"/>
    <w:rsid w:val="002B550D"/>
    <w:rsid w:val="002B5C40"/>
    <w:rsid w:val="002C001B"/>
    <w:rsid w:val="002C1311"/>
    <w:rsid w:val="002C337B"/>
    <w:rsid w:val="002C7891"/>
    <w:rsid w:val="002D0A53"/>
    <w:rsid w:val="002D3326"/>
    <w:rsid w:val="002D6847"/>
    <w:rsid w:val="002D71EA"/>
    <w:rsid w:val="002E090D"/>
    <w:rsid w:val="002E10CC"/>
    <w:rsid w:val="002E438F"/>
    <w:rsid w:val="002E6D60"/>
    <w:rsid w:val="002F226F"/>
    <w:rsid w:val="002F65EB"/>
    <w:rsid w:val="00300310"/>
    <w:rsid w:val="0030196B"/>
    <w:rsid w:val="00303C33"/>
    <w:rsid w:val="00304110"/>
    <w:rsid w:val="003105E6"/>
    <w:rsid w:val="0031162E"/>
    <w:rsid w:val="003153DE"/>
    <w:rsid w:val="00317B9D"/>
    <w:rsid w:val="0032017B"/>
    <w:rsid w:val="003214A6"/>
    <w:rsid w:val="00321EB8"/>
    <w:rsid w:val="00321EEF"/>
    <w:rsid w:val="0032207D"/>
    <w:rsid w:val="00322651"/>
    <w:rsid w:val="00324455"/>
    <w:rsid w:val="00326FC1"/>
    <w:rsid w:val="0033013A"/>
    <w:rsid w:val="00331335"/>
    <w:rsid w:val="00332819"/>
    <w:rsid w:val="003335D8"/>
    <w:rsid w:val="0033374E"/>
    <w:rsid w:val="00335228"/>
    <w:rsid w:val="00341304"/>
    <w:rsid w:val="00343179"/>
    <w:rsid w:val="003523E8"/>
    <w:rsid w:val="00353A9C"/>
    <w:rsid w:val="00354073"/>
    <w:rsid w:val="00355E63"/>
    <w:rsid w:val="00357820"/>
    <w:rsid w:val="003614A0"/>
    <w:rsid w:val="00363E73"/>
    <w:rsid w:val="00367145"/>
    <w:rsid w:val="00367447"/>
    <w:rsid w:val="003676F2"/>
    <w:rsid w:val="00370A1D"/>
    <w:rsid w:val="00370B37"/>
    <w:rsid w:val="00372EC6"/>
    <w:rsid w:val="003750EF"/>
    <w:rsid w:val="003761F4"/>
    <w:rsid w:val="00380691"/>
    <w:rsid w:val="0038139C"/>
    <w:rsid w:val="0038144A"/>
    <w:rsid w:val="003833F4"/>
    <w:rsid w:val="003873C7"/>
    <w:rsid w:val="00392270"/>
    <w:rsid w:val="003936AA"/>
    <w:rsid w:val="00393E24"/>
    <w:rsid w:val="00394182"/>
    <w:rsid w:val="003965A5"/>
    <w:rsid w:val="003A0547"/>
    <w:rsid w:val="003A14C2"/>
    <w:rsid w:val="003A1922"/>
    <w:rsid w:val="003A1DCE"/>
    <w:rsid w:val="003A3AD7"/>
    <w:rsid w:val="003A7545"/>
    <w:rsid w:val="003B3811"/>
    <w:rsid w:val="003B4666"/>
    <w:rsid w:val="003B56CB"/>
    <w:rsid w:val="003B5E3C"/>
    <w:rsid w:val="003B6FF1"/>
    <w:rsid w:val="003B7D1D"/>
    <w:rsid w:val="003C03FF"/>
    <w:rsid w:val="003C1233"/>
    <w:rsid w:val="003C1AFF"/>
    <w:rsid w:val="003D2CCE"/>
    <w:rsid w:val="003D40A7"/>
    <w:rsid w:val="003D55B5"/>
    <w:rsid w:val="003E0202"/>
    <w:rsid w:val="003E0A66"/>
    <w:rsid w:val="003E2F30"/>
    <w:rsid w:val="003E651A"/>
    <w:rsid w:val="003E7A06"/>
    <w:rsid w:val="003F014A"/>
    <w:rsid w:val="003F0350"/>
    <w:rsid w:val="003F222E"/>
    <w:rsid w:val="003F2FEF"/>
    <w:rsid w:val="003F334C"/>
    <w:rsid w:val="003F394A"/>
    <w:rsid w:val="003F3DC6"/>
    <w:rsid w:val="003F4051"/>
    <w:rsid w:val="004000B0"/>
    <w:rsid w:val="00400B90"/>
    <w:rsid w:val="00400EEE"/>
    <w:rsid w:val="00401C06"/>
    <w:rsid w:val="00403E25"/>
    <w:rsid w:val="00405739"/>
    <w:rsid w:val="00407947"/>
    <w:rsid w:val="00407DCD"/>
    <w:rsid w:val="00410DDB"/>
    <w:rsid w:val="004115AD"/>
    <w:rsid w:val="0041348A"/>
    <w:rsid w:val="0041671A"/>
    <w:rsid w:val="004168D2"/>
    <w:rsid w:val="00422082"/>
    <w:rsid w:val="00422CB7"/>
    <w:rsid w:val="004230AF"/>
    <w:rsid w:val="00423655"/>
    <w:rsid w:val="00423E55"/>
    <w:rsid w:val="00430E71"/>
    <w:rsid w:val="004344A7"/>
    <w:rsid w:val="004412D9"/>
    <w:rsid w:val="00443183"/>
    <w:rsid w:val="0044333B"/>
    <w:rsid w:val="004435C7"/>
    <w:rsid w:val="004442FD"/>
    <w:rsid w:val="00445015"/>
    <w:rsid w:val="00445AEB"/>
    <w:rsid w:val="00446946"/>
    <w:rsid w:val="00447753"/>
    <w:rsid w:val="00447EC0"/>
    <w:rsid w:val="00453118"/>
    <w:rsid w:val="004533E1"/>
    <w:rsid w:val="0045714C"/>
    <w:rsid w:val="00460E00"/>
    <w:rsid w:val="004615FA"/>
    <w:rsid w:val="00462576"/>
    <w:rsid w:val="00463B89"/>
    <w:rsid w:val="00466A6A"/>
    <w:rsid w:val="00472810"/>
    <w:rsid w:val="004759FC"/>
    <w:rsid w:val="00476DAA"/>
    <w:rsid w:val="00480B16"/>
    <w:rsid w:val="004835AA"/>
    <w:rsid w:val="00484A23"/>
    <w:rsid w:val="00484BD9"/>
    <w:rsid w:val="00484F42"/>
    <w:rsid w:val="00484F76"/>
    <w:rsid w:val="004870C6"/>
    <w:rsid w:val="0049250A"/>
    <w:rsid w:val="00494DD8"/>
    <w:rsid w:val="00495463"/>
    <w:rsid w:val="00497E9D"/>
    <w:rsid w:val="004A0D4D"/>
    <w:rsid w:val="004A1683"/>
    <w:rsid w:val="004A1C63"/>
    <w:rsid w:val="004A3161"/>
    <w:rsid w:val="004A5FD8"/>
    <w:rsid w:val="004A6586"/>
    <w:rsid w:val="004A77E3"/>
    <w:rsid w:val="004B1B5D"/>
    <w:rsid w:val="004B327F"/>
    <w:rsid w:val="004B683B"/>
    <w:rsid w:val="004B6A5C"/>
    <w:rsid w:val="004C036B"/>
    <w:rsid w:val="004C1ED1"/>
    <w:rsid w:val="004C26F2"/>
    <w:rsid w:val="004C5DC7"/>
    <w:rsid w:val="004D1570"/>
    <w:rsid w:val="004D190B"/>
    <w:rsid w:val="004D4927"/>
    <w:rsid w:val="004E0E74"/>
    <w:rsid w:val="004E216D"/>
    <w:rsid w:val="004E2800"/>
    <w:rsid w:val="004E3041"/>
    <w:rsid w:val="004E3C85"/>
    <w:rsid w:val="004E4CE4"/>
    <w:rsid w:val="004E4E1F"/>
    <w:rsid w:val="004E6AD5"/>
    <w:rsid w:val="004E6C41"/>
    <w:rsid w:val="004E72E8"/>
    <w:rsid w:val="004F5658"/>
    <w:rsid w:val="00512D8B"/>
    <w:rsid w:val="0051488D"/>
    <w:rsid w:val="00514E60"/>
    <w:rsid w:val="00517668"/>
    <w:rsid w:val="00520357"/>
    <w:rsid w:val="00523D0A"/>
    <w:rsid w:val="00524257"/>
    <w:rsid w:val="0052594D"/>
    <w:rsid w:val="00525978"/>
    <w:rsid w:val="005273A6"/>
    <w:rsid w:val="00531276"/>
    <w:rsid w:val="0053317A"/>
    <w:rsid w:val="005360F9"/>
    <w:rsid w:val="0054036C"/>
    <w:rsid w:val="00545611"/>
    <w:rsid w:val="00546040"/>
    <w:rsid w:val="00552AA9"/>
    <w:rsid w:val="00556D2C"/>
    <w:rsid w:val="005600F9"/>
    <w:rsid w:val="00562A7F"/>
    <w:rsid w:val="00563038"/>
    <w:rsid w:val="0056759C"/>
    <w:rsid w:val="00567B7A"/>
    <w:rsid w:val="0057047A"/>
    <w:rsid w:val="00570EB8"/>
    <w:rsid w:val="00571CC1"/>
    <w:rsid w:val="00572A92"/>
    <w:rsid w:val="00573330"/>
    <w:rsid w:val="005803B2"/>
    <w:rsid w:val="00580E5F"/>
    <w:rsid w:val="00582373"/>
    <w:rsid w:val="00582970"/>
    <w:rsid w:val="00582EA0"/>
    <w:rsid w:val="005904C2"/>
    <w:rsid w:val="005924B1"/>
    <w:rsid w:val="0059279E"/>
    <w:rsid w:val="00595BB7"/>
    <w:rsid w:val="005A0595"/>
    <w:rsid w:val="005A0CB4"/>
    <w:rsid w:val="005A19C5"/>
    <w:rsid w:val="005A1DB4"/>
    <w:rsid w:val="005A20F6"/>
    <w:rsid w:val="005A5892"/>
    <w:rsid w:val="005A6357"/>
    <w:rsid w:val="005B00B8"/>
    <w:rsid w:val="005B110F"/>
    <w:rsid w:val="005B1112"/>
    <w:rsid w:val="005B2F95"/>
    <w:rsid w:val="005B3083"/>
    <w:rsid w:val="005B35CB"/>
    <w:rsid w:val="005B7666"/>
    <w:rsid w:val="005B7F5D"/>
    <w:rsid w:val="005C0080"/>
    <w:rsid w:val="005C2AD9"/>
    <w:rsid w:val="005D09A4"/>
    <w:rsid w:val="005D22C3"/>
    <w:rsid w:val="005D2974"/>
    <w:rsid w:val="005D38D7"/>
    <w:rsid w:val="005D3F1D"/>
    <w:rsid w:val="005D478C"/>
    <w:rsid w:val="005D64E7"/>
    <w:rsid w:val="005D7724"/>
    <w:rsid w:val="005E3368"/>
    <w:rsid w:val="005E54B4"/>
    <w:rsid w:val="005E62A6"/>
    <w:rsid w:val="005E7AFD"/>
    <w:rsid w:val="005F04C9"/>
    <w:rsid w:val="005F218C"/>
    <w:rsid w:val="005F44BC"/>
    <w:rsid w:val="005F6287"/>
    <w:rsid w:val="005F6A62"/>
    <w:rsid w:val="00602622"/>
    <w:rsid w:val="00603CED"/>
    <w:rsid w:val="006045D9"/>
    <w:rsid w:val="00604769"/>
    <w:rsid w:val="00604D1F"/>
    <w:rsid w:val="006065BE"/>
    <w:rsid w:val="006075AC"/>
    <w:rsid w:val="006105E1"/>
    <w:rsid w:val="00610635"/>
    <w:rsid w:val="00610DC4"/>
    <w:rsid w:val="0061147C"/>
    <w:rsid w:val="006149B9"/>
    <w:rsid w:val="0061666E"/>
    <w:rsid w:val="00616E1E"/>
    <w:rsid w:val="00620B31"/>
    <w:rsid w:val="00621026"/>
    <w:rsid w:val="00622DD6"/>
    <w:rsid w:val="006304E5"/>
    <w:rsid w:val="00630580"/>
    <w:rsid w:val="00630F67"/>
    <w:rsid w:val="006325D9"/>
    <w:rsid w:val="00632B4B"/>
    <w:rsid w:val="00632D40"/>
    <w:rsid w:val="00634918"/>
    <w:rsid w:val="00637AE2"/>
    <w:rsid w:val="00642206"/>
    <w:rsid w:val="006423C0"/>
    <w:rsid w:val="00646951"/>
    <w:rsid w:val="006472A9"/>
    <w:rsid w:val="0064759F"/>
    <w:rsid w:val="00650954"/>
    <w:rsid w:val="00651B9C"/>
    <w:rsid w:val="00652BEF"/>
    <w:rsid w:val="0065499F"/>
    <w:rsid w:val="006549F1"/>
    <w:rsid w:val="00655498"/>
    <w:rsid w:val="00655743"/>
    <w:rsid w:val="00655B96"/>
    <w:rsid w:val="00657158"/>
    <w:rsid w:val="006571DF"/>
    <w:rsid w:val="006575CB"/>
    <w:rsid w:val="00660F0F"/>
    <w:rsid w:val="006619E6"/>
    <w:rsid w:val="00661BF2"/>
    <w:rsid w:val="00663405"/>
    <w:rsid w:val="00665F00"/>
    <w:rsid w:val="006662B2"/>
    <w:rsid w:val="0066663E"/>
    <w:rsid w:val="00673076"/>
    <w:rsid w:val="00674CA3"/>
    <w:rsid w:val="0067595C"/>
    <w:rsid w:val="00676BD4"/>
    <w:rsid w:val="00677CBC"/>
    <w:rsid w:val="006803AC"/>
    <w:rsid w:val="00680A47"/>
    <w:rsid w:val="00682A58"/>
    <w:rsid w:val="00682F9C"/>
    <w:rsid w:val="00683327"/>
    <w:rsid w:val="00686286"/>
    <w:rsid w:val="006871A5"/>
    <w:rsid w:val="00692B22"/>
    <w:rsid w:val="0069515F"/>
    <w:rsid w:val="00696F33"/>
    <w:rsid w:val="0069731E"/>
    <w:rsid w:val="00697473"/>
    <w:rsid w:val="006A0226"/>
    <w:rsid w:val="006A2773"/>
    <w:rsid w:val="006A4DDC"/>
    <w:rsid w:val="006A62EF"/>
    <w:rsid w:val="006B1E3E"/>
    <w:rsid w:val="006B7BE0"/>
    <w:rsid w:val="006C17E8"/>
    <w:rsid w:val="006C2781"/>
    <w:rsid w:val="006C2EBE"/>
    <w:rsid w:val="006C38D8"/>
    <w:rsid w:val="006C3B03"/>
    <w:rsid w:val="006C4272"/>
    <w:rsid w:val="006C443F"/>
    <w:rsid w:val="006C55A7"/>
    <w:rsid w:val="006C6C67"/>
    <w:rsid w:val="006D0583"/>
    <w:rsid w:val="006D1845"/>
    <w:rsid w:val="006D3905"/>
    <w:rsid w:val="006D4D29"/>
    <w:rsid w:val="006D5055"/>
    <w:rsid w:val="006D68CD"/>
    <w:rsid w:val="006E07C2"/>
    <w:rsid w:val="006E1BB3"/>
    <w:rsid w:val="006E3373"/>
    <w:rsid w:val="006E4B2B"/>
    <w:rsid w:val="006F0B4E"/>
    <w:rsid w:val="006F0E89"/>
    <w:rsid w:val="006F141A"/>
    <w:rsid w:val="006F47A7"/>
    <w:rsid w:val="006F783D"/>
    <w:rsid w:val="00701683"/>
    <w:rsid w:val="007035A4"/>
    <w:rsid w:val="007051CD"/>
    <w:rsid w:val="0070565C"/>
    <w:rsid w:val="00705980"/>
    <w:rsid w:val="00707861"/>
    <w:rsid w:val="007121CD"/>
    <w:rsid w:val="00712297"/>
    <w:rsid w:val="00712D2E"/>
    <w:rsid w:val="00712ECE"/>
    <w:rsid w:val="00715495"/>
    <w:rsid w:val="007155DE"/>
    <w:rsid w:val="0071786A"/>
    <w:rsid w:val="00721813"/>
    <w:rsid w:val="007253EB"/>
    <w:rsid w:val="0073020B"/>
    <w:rsid w:val="00730A10"/>
    <w:rsid w:val="007327BB"/>
    <w:rsid w:val="00734A0D"/>
    <w:rsid w:val="00740DDF"/>
    <w:rsid w:val="00742815"/>
    <w:rsid w:val="00743598"/>
    <w:rsid w:val="00743667"/>
    <w:rsid w:val="00744C8F"/>
    <w:rsid w:val="00746FFD"/>
    <w:rsid w:val="00747AAD"/>
    <w:rsid w:val="00747B8F"/>
    <w:rsid w:val="00757729"/>
    <w:rsid w:val="00760A81"/>
    <w:rsid w:val="00761096"/>
    <w:rsid w:val="0076483A"/>
    <w:rsid w:val="0076748E"/>
    <w:rsid w:val="007700A7"/>
    <w:rsid w:val="00771113"/>
    <w:rsid w:val="0077148F"/>
    <w:rsid w:val="00771F7A"/>
    <w:rsid w:val="007738EC"/>
    <w:rsid w:val="00775917"/>
    <w:rsid w:val="007768EA"/>
    <w:rsid w:val="0078087A"/>
    <w:rsid w:val="007820A2"/>
    <w:rsid w:val="00782318"/>
    <w:rsid w:val="0078354C"/>
    <w:rsid w:val="007856F2"/>
    <w:rsid w:val="007913A1"/>
    <w:rsid w:val="007942E0"/>
    <w:rsid w:val="00794515"/>
    <w:rsid w:val="0079475F"/>
    <w:rsid w:val="007A0E06"/>
    <w:rsid w:val="007A3188"/>
    <w:rsid w:val="007A362B"/>
    <w:rsid w:val="007A4A70"/>
    <w:rsid w:val="007A517F"/>
    <w:rsid w:val="007A588C"/>
    <w:rsid w:val="007A65FF"/>
    <w:rsid w:val="007B0D0F"/>
    <w:rsid w:val="007B2497"/>
    <w:rsid w:val="007B275C"/>
    <w:rsid w:val="007B3257"/>
    <w:rsid w:val="007B3FD6"/>
    <w:rsid w:val="007B4929"/>
    <w:rsid w:val="007B56F5"/>
    <w:rsid w:val="007B62FE"/>
    <w:rsid w:val="007C2B2F"/>
    <w:rsid w:val="007C4396"/>
    <w:rsid w:val="007C590F"/>
    <w:rsid w:val="007C7BE1"/>
    <w:rsid w:val="007D00B2"/>
    <w:rsid w:val="007D196D"/>
    <w:rsid w:val="007D1B32"/>
    <w:rsid w:val="007D386C"/>
    <w:rsid w:val="007D4BEE"/>
    <w:rsid w:val="007D4C98"/>
    <w:rsid w:val="007D728A"/>
    <w:rsid w:val="007E09BA"/>
    <w:rsid w:val="007E1F05"/>
    <w:rsid w:val="007E6E4A"/>
    <w:rsid w:val="007F3941"/>
    <w:rsid w:val="007F40C6"/>
    <w:rsid w:val="007F4512"/>
    <w:rsid w:val="007F4B33"/>
    <w:rsid w:val="007F55F4"/>
    <w:rsid w:val="008015AF"/>
    <w:rsid w:val="0080193F"/>
    <w:rsid w:val="00801DC5"/>
    <w:rsid w:val="00802094"/>
    <w:rsid w:val="00806E3E"/>
    <w:rsid w:val="00812A6D"/>
    <w:rsid w:val="00812DC4"/>
    <w:rsid w:val="0081333A"/>
    <w:rsid w:val="00815029"/>
    <w:rsid w:val="008162A4"/>
    <w:rsid w:val="0081724E"/>
    <w:rsid w:val="00820E7D"/>
    <w:rsid w:val="008229A1"/>
    <w:rsid w:val="00823942"/>
    <w:rsid w:val="008255A2"/>
    <w:rsid w:val="00825BD5"/>
    <w:rsid w:val="008269E5"/>
    <w:rsid w:val="00827CDF"/>
    <w:rsid w:val="00832646"/>
    <w:rsid w:val="00834DC7"/>
    <w:rsid w:val="00836A21"/>
    <w:rsid w:val="00841467"/>
    <w:rsid w:val="008505CD"/>
    <w:rsid w:val="008511BB"/>
    <w:rsid w:val="0085168A"/>
    <w:rsid w:val="00851EEE"/>
    <w:rsid w:val="008537AB"/>
    <w:rsid w:val="0085537A"/>
    <w:rsid w:val="00855C4A"/>
    <w:rsid w:val="00860724"/>
    <w:rsid w:val="0086469C"/>
    <w:rsid w:val="00875F7B"/>
    <w:rsid w:val="00876911"/>
    <w:rsid w:val="00877373"/>
    <w:rsid w:val="00883FF1"/>
    <w:rsid w:val="00884040"/>
    <w:rsid w:val="00884826"/>
    <w:rsid w:val="00885CA4"/>
    <w:rsid w:val="00886546"/>
    <w:rsid w:val="008909C3"/>
    <w:rsid w:val="00896757"/>
    <w:rsid w:val="008A2117"/>
    <w:rsid w:val="008A5E91"/>
    <w:rsid w:val="008B1DB7"/>
    <w:rsid w:val="008B1F59"/>
    <w:rsid w:val="008B4FEA"/>
    <w:rsid w:val="008B50EB"/>
    <w:rsid w:val="008C0AF1"/>
    <w:rsid w:val="008C51C1"/>
    <w:rsid w:val="008C5A2C"/>
    <w:rsid w:val="008C656A"/>
    <w:rsid w:val="008D11C7"/>
    <w:rsid w:val="008D2E9F"/>
    <w:rsid w:val="008D4E5C"/>
    <w:rsid w:val="008D7253"/>
    <w:rsid w:val="008D745E"/>
    <w:rsid w:val="008E5F45"/>
    <w:rsid w:val="008F1155"/>
    <w:rsid w:val="008F2F85"/>
    <w:rsid w:val="008F3898"/>
    <w:rsid w:val="008F3BAD"/>
    <w:rsid w:val="008F4EB3"/>
    <w:rsid w:val="008F513D"/>
    <w:rsid w:val="009024BA"/>
    <w:rsid w:val="00904F21"/>
    <w:rsid w:val="00905733"/>
    <w:rsid w:val="00910791"/>
    <w:rsid w:val="009111F8"/>
    <w:rsid w:val="00912597"/>
    <w:rsid w:val="009136F3"/>
    <w:rsid w:val="00915836"/>
    <w:rsid w:val="00916EF2"/>
    <w:rsid w:val="00917A14"/>
    <w:rsid w:val="0092071B"/>
    <w:rsid w:val="009226B3"/>
    <w:rsid w:val="0092639E"/>
    <w:rsid w:val="009266D5"/>
    <w:rsid w:val="00934728"/>
    <w:rsid w:val="0093474D"/>
    <w:rsid w:val="009358B6"/>
    <w:rsid w:val="00943664"/>
    <w:rsid w:val="0094366E"/>
    <w:rsid w:val="00945405"/>
    <w:rsid w:val="00947839"/>
    <w:rsid w:val="00947D40"/>
    <w:rsid w:val="00952199"/>
    <w:rsid w:val="009524C7"/>
    <w:rsid w:val="00961362"/>
    <w:rsid w:val="009616C1"/>
    <w:rsid w:val="009635D6"/>
    <w:rsid w:val="00964A88"/>
    <w:rsid w:val="00965D71"/>
    <w:rsid w:val="00966D56"/>
    <w:rsid w:val="00972FDD"/>
    <w:rsid w:val="0097378D"/>
    <w:rsid w:val="00976FFD"/>
    <w:rsid w:val="009770CA"/>
    <w:rsid w:val="00977364"/>
    <w:rsid w:val="00981DB6"/>
    <w:rsid w:val="00982CE2"/>
    <w:rsid w:val="009844CD"/>
    <w:rsid w:val="00984EF6"/>
    <w:rsid w:val="009914A4"/>
    <w:rsid w:val="00994426"/>
    <w:rsid w:val="009947FE"/>
    <w:rsid w:val="009963F0"/>
    <w:rsid w:val="009A096A"/>
    <w:rsid w:val="009A0A9B"/>
    <w:rsid w:val="009B0D4A"/>
    <w:rsid w:val="009B18C0"/>
    <w:rsid w:val="009B1CC8"/>
    <w:rsid w:val="009B2D98"/>
    <w:rsid w:val="009B36A6"/>
    <w:rsid w:val="009B3AA9"/>
    <w:rsid w:val="009B6ADF"/>
    <w:rsid w:val="009C022A"/>
    <w:rsid w:val="009C1569"/>
    <w:rsid w:val="009C38CE"/>
    <w:rsid w:val="009C3939"/>
    <w:rsid w:val="009C603C"/>
    <w:rsid w:val="009C6EFB"/>
    <w:rsid w:val="009C7C09"/>
    <w:rsid w:val="009D054A"/>
    <w:rsid w:val="009D1B5E"/>
    <w:rsid w:val="009D3CE2"/>
    <w:rsid w:val="009E08A5"/>
    <w:rsid w:val="009E1C33"/>
    <w:rsid w:val="009E436F"/>
    <w:rsid w:val="009E559E"/>
    <w:rsid w:val="009E6919"/>
    <w:rsid w:val="009E6B47"/>
    <w:rsid w:val="009F01F4"/>
    <w:rsid w:val="009F11A3"/>
    <w:rsid w:val="009F12A3"/>
    <w:rsid w:val="009F5BAA"/>
    <w:rsid w:val="00A00B89"/>
    <w:rsid w:val="00A00E38"/>
    <w:rsid w:val="00A0351A"/>
    <w:rsid w:val="00A03B71"/>
    <w:rsid w:val="00A05778"/>
    <w:rsid w:val="00A07B93"/>
    <w:rsid w:val="00A10FF0"/>
    <w:rsid w:val="00A1202C"/>
    <w:rsid w:val="00A133F3"/>
    <w:rsid w:val="00A163F4"/>
    <w:rsid w:val="00A16A8E"/>
    <w:rsid w:val="00A20D32"/>
    <w:rsid w:val="00A217A5"/>
    <w:rsid w:val="00A2668F"/>
    <w:rsid w:val="00A301F4"/>
    <w:rsid w:val="00A30CA9"/>
    <w:rsid w:val="00A32F9B"/>
    <w:rsid w:val="00A34B13"/>
    <w:rsid w:val="00A352B8"/>
    <w:rsid w:val="00A400F3"/>
    <w:rsid w:val="00A41131"/>
    <w:rsid w:val="00A46245"/>
    <w:rsid w:val="00A46840"/>
    <w:rsid w:val="00A50EFA"/>
    <w:rsid w:val="00A550DC"/>
    <w:rsid w:val="00A57B84"/>
    <w:rsid w:val="00A62605"/>
    <w:rsid w:val="00A644CF"/>
    <w:rsid w:val="00A6626A"/>
    <w:rsid w:val="00A727AB"/>
    <w:rsid w:val="00A73C29"/>
    <w:rsid w:val="00A82420"/>
    <w:rsid w:val="00A830CD"/>
    <w:rsid w:val="00A83E6F"/>
    <w:rsid w:val="00A84B15"/>
    <w:rsid w:val="00A84BE5"/>
    <w:rsid w:val="00A87A2D"/>
    <w:rsid w:val="00A932F3"/>
    <w:rsid w:val="00AA106E"/>
    <w:rsid w:val="00AA1176"/>
    <w:rsid w:val="00AA329E"/>
    <w:rsid w:val="00AA3AD7"/>
    <w:rsid w:val="00AA3CF2"/>
    <w:rsid w:val="00AA6F7F"/>
    <w:rsid w:val="00AA7202"/>
    <w:rsid w:val="00AB6634"/>
    <w:rsid w:val="00AB7426"/>
    <w:rsid w:val="00AB7C92"/>
    <w:rsid w:val="00AC1094"/>
    <w:rsid w:val="00AC16F8"/>
    <w:rsid w:val="00AC1EC2"/>
    <w:rsid w:val="00AC2288"/>
    <w:rsid w:val="00AC29ED"/>
    <w:rsid w:val="00AC52D6"/>
    <w:rsid w:val="00AD0BF4"/>
    <w:rsid w:val="00AD0CD8"/>
    <w:rsid w:val="00AD218A"/>
    <w:rsid w:val="00AD22C0"/>
    <w:rsid w:val="00AD3122"/>
    <w:rsid w:val="00AD3B6E"/>
    <w:rsid w:val="00AD67BE"/>
    <w:rsid w:val="00AE09B0"/>
    <w:rsid w:val="00AE20CC"/>
    <w:rsid w:val="00AE532B"/>
    <w:rsid w:val="00AE6CD6"/>
    <w:rsid w:val="00AF067E"/>
    <w:rsid w:val="00AF221F"/>
    <w:rsid w:val="00AF2D51"/>
    <w:rsid w:val="00AF3763"/>
    <w:rsid w:val="00AF53B4"/>
    <w:rsid w:val="00AF5607"/>
    <w:rsid w:val="00AF7516"/>
    <w:rsid w:val="00B00E36"/>
    <w:rsid w:val="00B01053"/>
    <w:rsid w:val="00B03929"/>
    <w:rsid w:val="00B06197"/>
    <w:rsid w:val="00B077A2"/>
    <w:rsid w:val="00B07EE5"/>
    <w:rsid w:val="00B133BF"/>
    <w:rsid w:val="00B137EC"/>
    <w:rsid w:val="00B13D01"/>
    <w:rsid w:val="00B169EA"/>
    <w:rsid w:val="00B20AB0"/>
    <w:rsid w:val="00B22683"/>
    <w:rsid w:val="00B22A83"/>
    <w:rsid w:val="00B23036"/>
    <w:rsid w:val="00B23667"/>
    <w:rsid w:val="00B242E5"/>
    <w:rsid w:val="00B25740"/>
    <w:rsid w:val="00B2654A"/>
    <w:rsid w:val="00B27120"/>
    <w:rsid w:val="00B31906"/>
    <w:rsid w:val="00B32560"/>
    <w:rsid w:val="00B40C3F"/>
    <w:rsid w:val="00B4282A"/>
    <w:rsid w:val="00B42DEA"/>
    <w:rsid w:val="00B44663"/>
    <w:rsid w:val="00B44859"/>
    <w:rsid w:val="00B44C3A"/>
    <w:rsid w:val="00B51F6D"/>
    <w:rsid w:val="00B52A2A"/>
    <w:rsid w:val="00B52EA5"/>
    <w:rsid w:val="00B54140"/>
    <w:rsid w:val="00B54A16"/>
    <w:rsid w:val="00B573B8"/>
    <w:rsid w:val="00B5770B"/>
    <w:rsid w:val="00B62281"/>
    <w:rsid w:val="00B622C7"/>
    <w:rsid w:val="00B67133"/>
    <w:rsid w:val="00B73521"/>
    <w:rsid w:val="00B745C7"/>
    <w:rsid w:val="00B7545A"/>
    <w:rsid w:val="00B77BAB"/>
    <w:rsid w:val="00B811B1"/>
    <w:rsid w:val="00B82741"/>
    <w:rsid w:val="00B828EC"/>
    <w:rsid w:val="00B86DCF"/>
    <w:rsid w:val="00B8799A"/>
    <w:rsid w:val="00B909F9"/>
    <w:rsid w:val="00B95F08"/>
    <w:rsid w:val="00BA0192"/>
    <w:rsid w:val="00BA5758"/>
    <w:rsid w:val="00BA6511"/>
    <w:rsid w:val="00BB1022"/>
    <w:rsid w:val="00BB1587"/>
    <w:rsid w:val="00BB509E"/>
    <w:rsid w:val="00BB54A5"/>
    <w:rsid w:val="00BB741F"/>
    <w:rsid w:val="00BC35A5"/>
    <w:rsid w:val="00BC411E"/>
    <w:rsid w:val="00BC6735"/>
    <w:rsid w:val="00BD1EDD"/>
    <w:rsid w:val="00BD249B"/>
    <w:rsid w:val="00BD2BA7"/>
    <w:rsid w:val="00BD3098"/>
    <w:rsid w:val="00BE0ABC"/>
    <w:rsid w:val="00BE141D"/>
    <w:rsid w:val="00BE2090"/>
    <w:rsid w:val="00BE3C83"/>
    <w:rsid w:val="00BE514C"/>
    <w:rsid w:val="00BE5847"/>
    <w:rsid w:val="00BE5D03"/>
    <w:rsid w:val="00BF0639"/>
    <w:rsid w:val="00BF3935"/>
    <w:rsid w:val="00BF7056"/>
    <w:rsid w:val="00BF723C"/>
    <w:rsid w:val="00C00925"/>
    <w:rsid w:val="00C02A16"/>
    <w:rsid w:val="00C07F4E"/>
    <w:rsid w:val="00C133CC"/>
    <w:rsid w:val="00C144EE"/>
    <w:rsid w:val="00C146A9"/>
    <w:rsid w:val="00C155DB"/>
    <w:rsid w:val="00C17512"/>
    <w:rsid w:val="00C2012E"/>
    <w:rsid w:val="00C20541"/>
    <w:rsid w:val="00C24125"/>
    <w:rsid w:val="00C25197"/>
    <w:rsid w:val="00C265F7"/>
    <w:rsid w:val="00C26A44"/>
    <w:rsid w:val="00C26B12"/>
    <w:rsid w:val="00C32576"/>
    <w:rsid w:val="00C34759"/>
    <w:rsid w:val="00C34981"/>
    <w:rsid w:val="00C3636B"/>
    <w:rsid w:val="00C36B2D"/>
    <w:rsid w:val="00C37FBA"/>
    <w:rsid w:val="00C43041"/>
    <w:rsid w:val="00C442F5"/>
    <w:rsid w:val="00C51446"/>
    <w:rsid w:val="00C54068"/>
    <w:rsid w:val="00C556AE"/>
    <w:rsid w:val="00C56E7E"/>
    <w:rsid w:val="00C5704E"/>
    <w:rsid w:val="00C63D90"/>
    <w:rsid w:val="00C66039"/>
    <w:rsid w:val="00C72339"/>
    <w:rsid w:val="00C72931"/>
    <w:rsid w:val="00C729A4"/>
    <w:rsid w:val="00C73184"/>
    <w:rsid w:val="00C741C8"/>
    <w:rsid w:val="00C747A5"/>
    <w:rsid w:val="00C7756F"/>
    <w:rsid w:val="00C77D82"/>
    <w:rsid w:val="00C835A5"/>
    <w:rsid w:val="00C8425C"/>
    <w:rsid w:val="00C846B3"/>
    <w:rsid w:val="00C85029"/>
    <w:rsid w:val="00C902D6"/>
    <w:rsid w:val="00C91CC0"/>
    <w:rsid w:val="00C9276E"/>
    <w:rsid w:val="00C92788"/>
    <w:rsid w:val="00C9309D"/>
    <w:rsid w:val="00C93625"/>
    <w:rsid w:val="00C94833"/>
    <w:rsid w:val="00C94A91"/>
    <w:rsid w:val="00C957F2"/>
    <w:rsid w:val="00C95E00"/>
    <w:rsid w:val="00CA15A0"/>
    <w:rsid w:val="00CA1AFE"/>
    <w:rsid w:val="00CA38FA"/>
    <w:rsid w:val="00CA6763"/>
    <w:rsid w:val="00CB0A36"/>
    <w:rsid w:val="00CB139A"/>
    <w:rsid w:val="00CB26D3"/>
    <w:rsid w:val="00CB271E"/>
    <w:rsid w:val="00CB40BF"/>
    <w:rsid w:val="00CB4FAA"/>
    <w:rsid w:val="00CB5F0F"/>
    <w:rsid w:val="00CB6249"/>
    <w:rsid w:val="00CC1005"/>
    <w:rsid w:val="00CC10C8"/>
    <w:rsid w:val="00CC21CD"/>
    <w:rsid w:val="00CC33B6"/>
    <w:rsid w:val="00CC5F2A"/>
    <w:rsid w:val="00CC7694"/>
    <w:rsid w:val="00CD2448"/>
    <w:rsid w:val="00CD2AA1"/>
    <w:rsid w:val="00CD461C"/>
    <w:rsid w:val="00CD5774"/>
    <w:rsid w:val="00CE4A9B"/>
    <w:rsid w:val="00CE5E25"/>
    <w:rsid w:val="00CE781C"/>
    <w:rsid w:val="00CE7903"/>
    <w:rsid w:val="00CE7E11"/>
    <w:rsid w:val="00CF022C"/>
    <w:rsid w:val="00CF0B8F"/>
    <w:rsid w:val="00CF3740"/>
    <w:rsid w:val="00CF3E1E"/>
    <w:rsid w:val="00CF503F"/>
    <w:rsid w:val="00CF591D"/>
    <w:rsid w:val="00CF73C6"/>
    <w:rsid w:val="00D0051A"/>
    <w:rsid w:val="00D00B3F"/>
    <w:rsid w:val="00D0203E"/>
    <w:rsid w:val="00D023D1"/>
    <w:rsid w:val="00D02CAD"/>
    <w:rsid w:val="00D03C0D"/>
    <w:rsid w:val="00D046B2"/>
    <w:rsid w:val="00D054A9"/>
    <w:rsid w:val="00D054EA"/>
    <w:rsid w:val="00D05E3D"/>
    <w:rsid w:val="00D11A37"/>
    <w:rsid w:val="00D17086"/>
    <w:rsid w:val="00D240A6"/>
    <w:rsid w:val="00D34F53"/>
    <w:rsid w:val="00D35371"/>
    <w:rsid w:val="00D35930"/>
    <w:rsid w:val="00D40679"/>
    <w:rsid w:val="00D40FDE"/>
    <w:rsid w:val="00D4541D"/>
    <w:rsid w:val="00D468A9"/>
    <w:rsid w:val="00D4711A"/>
    <w:rsid w:val="00D47354"/>
    <w:rsid w:val="00D47E2A"/>
    <w:rsid w:val="00D47E37"/>
    <w:rsid w:val="00D47FF6"/>
    <w:rsid w:val="00D5150E"/>
    <w:rsid w:val="00D52906"/>
    <w:rsid w:val="00D54AAF"/>
    <w:rsid w:val="00D56CD1"/>
    <w:rsid w:val="00D61074"/>
    <w:rsid w:val="00D64E81"/>
    <w:rsid w:val="00D66D46"/>
    <w:rsid w:val="00D71CEE"/>
    <w:rsid w:val="00D73BE1"/>
    <w:rsid w:val="00D7695B"/>
    <w:rsid w:val="00D7792D"/>
    <w:rsid w:val="00D80386"/>
    <w:rsid w:val="00D829DC"/>
    <w:rsid w:val="00D83E4B"/>
    <w:rsid w:val="00D8630A"/>
    <w:rsid w:val="00D86A5D"/>
    <w:rsid w:val="00D874AD"/>
    <w:rsid w:val="00D92067"/>
    <w:rsid w:val="00D94395"/>
    <w:rsid w:val="00D96356"/>
    <w:rsid w:val="00DA0198"/>
    <w:rsid w:val="00DA05D0"/>
    <w:rsid w:val="00DA1E2B"/>
    <w:rsid w:val="00DA3B9A"/>
    <w:rsid w:val="00DA5A9E"/>
    <w:rsid w:val="00DB0521"/>
    <w:rsid w:val="00DB40ED"/>
    <w:rsid w:val="00DB477B"/>
    <w:rsid w:val="00DC0107"/>
    <w:rsid w:val="00DC0C48"/>
    <w:rsid w:val="00DC2227"/>
    <w:rsid w:val="00DC2350"/>
    <w:rsid w:val="00DC38DF"/>
    <w:rsid w:val="00DC48C8"/>
    <w:rsid w:val="00DC4DD6"/>
    <w:rsid w:val="00DC635E"/>
    <w:rsid w:val="00DD048A"/>
    <w:rsid w:val="00DD053B"/>
    <w:rsid w:val="00DD1418"/>
    <w:rsid w:val="00DD1BEF"/>
    <w:rsid w:val="00DD1E89"/>
    <w:rsid w:val="00DD75B1"/>
    <w:rsid w:val="00DD7ADE"/>
    <w:rsid w:val="00DE12B8"/>
    <w:rsid w:val="00DE4ADA"/>
    <w:rsid w:val="00DE5BBA"/>
    <w:rsid w:val="00DE6A1C"/>
    <w:rsid w:val="00DE7D0D"/>
    <w:rsid w:val="00DE7F14"/>
    <w:rsid w:val="00DF098D"/>
    <w:rsid w:val="00DF22C5"/>
    <w:rsid w:val="00DF2C6F"/>
    <w:rsid w:val="00DF39F2"/>
    <w:rsid w:val="00DF58E8"/>
    <w:rsid w:val="00DF72E8"/>
    <w:rsid w:val="00DF7864"/>
    <w:rsid w:val="00DF79A9"/>
    <w:rsid w:val="00DF7B49"/>
    <w:rsid w:val="00E0140E"/>
    <w:rsid w:val="00E036F7"/>
    <w:rsid w:val="00E06A56"/>
    <w:rsid w:val="00E12917"/>
    <w:rsid w:val="00E13384"/>
    <w:rsid w:val="00E1353C"/>
    <w:rsid w:val="00E140A9"/>
    <w:rsid w:val="00E1690F"/>
    <w:rsid w:val="00E20C0E"/>
    <w:rsid w:val="00E20CAF"/>
    <w:rsid w:val="00E236B8"/>
    <w:rsid w:val="00E23B1C"/>
    <w:rsid w:val="00E26B82"/>
    <w:rsid w:val="00E271A5"/>
    <w:rsid w:val="00E34120"/>
    <w:rsid w:val="00E361A6"/>
    <w:rsid w:val="00E365A3"/>
    <w:rsid w:val="00E374FD"/>
    <w:rsid w:val="00E3757E"/>
    <w:rsid w:val="00E43AB3"/>
    <w:rsid w:val="00E46045"/>
    <w:rsid w:val="00E46CB7"/>
    <w:rsid w:val="00E46FE1"/>
    <w:rsid w:val="00E50DB0"/>
    <w:rsid w:val="00E54674"/>
    <w:rsid w:val="00E55630"/>
    <w:rsid w:val="00E624AA"/>
    <w:rsid w:val="00E64B32"/>
    <w:rsid w:val="00E6515C"/>
    <w:rsid w:val="00E65EE3"/>
    <w:rsid w:val="00E72614"/>
    <w:rsid w:val="00E75170"/>
    <w:rsid w:val="00E75273"/>
    <w:rsid w:val="00E77ECD"/>
    <w:rsid w:val="00E80B10"/>
    <w:rsid w:val="00E8448A"/>
    <w:rsid w:val="00E849E7"/>
    <w:rsid w:val="00E903B7"/>
    <w:rsid w:val="00E904FE"/>
    <w:rsid w:val="00E9407B"/>
    <w:rsid w:val="00E9688B"/>
    <w:rsid w:val="00E96DDA"/>
    <w:rsid w:val="00E97546"/>
    <w:rsid w:val="00EA2AAF"/>
    <w:rsid w:val="00EA4DBD"/>
    <w:rsid w:val="00EA581E"/>
    <w:rsid w:val="00EA5FA9"/>
    <w:rsid w:val="00EA5FD5"/>
    <w:rsid w:val="00EB52B1"/>
    <w:rsid w:val="00EB59CA"/>
    <w:rsid w:val="00EB68CF"/>
    <w:rsid w:val="00EC694B"/>
    <w:rsid w:val="00EC6B19"/>
    <w:rsid w:val="00ED0FAA"/>
    <w:rsid w:val="00ED28E2"/>
    <w:rsid w:val="00ED295E"/>
    <w:rsid w:val="00ED4D29"/>
    <w:rsid w:val="00ED63DE"/>
    <w:rsid w:val="00ED7B55"/>
    <w:rsid w:val="00EE012B"/>
    <w:rsid w:val="00EE2A4B"/>
    <w:rsid w:val="00EE412D"/>
    <w:rsid w:val="00EE44CD"/>
    <w:rsid w:val="00EE566E"/>
    <w:rsid w:val="00EE695E"/>
    <w:rsid w:val="00EE7BA6"/>
    <w:rsid w:val="00EF1823"/>
    <w:rsid w:val="00EF53FA"/>
    <w:rsid w:val="00EF5E3D"/>
    <w:rsid w:val="00EF7AA0"/>
    <w:rsid w:val="00F00949"/>
    <w:rsid w:val="00F03228"/>
    <w:rsid w:val="00F06C5A"/>
    <w:rsid w:val="00F10B70"/>
    <w:rsid w:val="00F12BD9"/>
    <w:rsid w:val="00F1679B"/>
    <w:rsid w:val="00F17907"/>
    <w:rsid w:val="00F21911"/>
    <w:rsid w:val="00F21C7E"/>
    <w:rsid w:val="00F23356"/>
    <w:rsid w:val="00F240FB"/>
    <w:rsid w:val="00F25544"/>
    <w:rsid w:val="00F30955"/>
    <w:rsid w:val="00F31303"/>
    <w:rsid w:val="00F3140E"/>
    <w:rsid w:val="00F3276C"/>
    <w:rsid w:val="00F37B78"/>
    <w:rsid w:val="00F401BF"/>
    <w:rsid w:val="00F42660"/>
    <w:rsid w:val="00F42B1A"/>
    <w:rsid w:val="00F44A65"/>
    <w:rsid w:val="00F469BC"/>
    <w:rsid w:val="00F473B6"/>
    <w:rsid w:val="00F51A0E"/>
    <w:rsid w:val="00F5328B"/>
    <w:rsid w:val="00F539E3"/>
    <w:rsid w:val="00F5425D"/>
    <w:rsid w:val="00F67697"/>
    <w:rsid w:val="00F70B9E"/>
    <w:rsid w:val="00F71D2F"/>
    <w:rsid w:val="00F75034"/>
    <w:rsid w:val="00F75CF2"/>
    <w:rsid w:val="00F771F0"/>
    <w:rsid w:val="00F77258"/>
    <w:rsid w:val="00F81059"/>
    <w:rsid w:val="00F818B9"/>
    <w:rsid w:val="00F83339"/>
    <w:rsid w:val="00F84218"/>
    <w:rsid w:val="00F86069"/>
    <w:rsid w:val="00F90A49"/>
    <w:rsid w:val="00F90B04"/>
    <w:rsid w:val="00F912FC"/>
    <w:rsid w:val="00F9364E"/>
    <w:rsid w:val="00F94BB0"/>
    <w:rsid w:val="00F950D7"/>
    <w:rsid w:val="00F951B7"/>
    <w:rsid w:val="00FA1879"/>
    <w:rsid w:val="00FA392D"/>
    <w:rsid w:val="00FA46C1"/>
    <w:rsid w:val="00FA4E7D"/>
    <w:rsid w:val="00FA7140"/>
    <w:rsid w:val="00FA7BA8"/>
    <w:rsid w:val="00FB0C6D"/>
    <w:rsid w:val="00FB365E"/>
    <w:rsid w:val="00FB5F3D"/>
    <w:rsid w:val="00FB7C3E"/>
    <w:rsid w:val="00FC1EBE"/>
    <w:rsid w:val="00FD225D"/>
    <w:rsid w:val="00FD271B"/>
    <w:rsid w:val="00FD43AA"/>
    <w:rsid w:val="00FD48DD"/>
    <w:rsid w:val="00FE7804"/>
    <w:rsid w:val="00FF1413"/>
    <w:rsid w:val="00FF234E"/>
    <w:rsid w:val="00FF23C6"/>
    <w:rsid w:val="00FF2425"/>
    <w:rsid w:val="00FF41A4"/>
    <w:rsid w:val="00FF4A9F"/>
    <w:rsid w:val="00FF5912"/>
    <w:rsid w:val="00FF7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907"/>
    <w:pPr>
      <w:spacing w:after="12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5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D39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D2AA1"/>
    <w:rPr>
      <w:rFonts w:ascii="Times New Roman" w:hAnsi="Times New Roman" w:cs="Times New Roman"/>
      <w:sz w:val="2"/>
      <w:lang w:eastAsia="en-US"/>
    </w:rPr>
  </w:style>
  <w:style w:type="paragraph" w:styleId="a6">
    <w:name w:val="footer"/>
    <w:basedOn w:val="a"/>
    <w:link w:val="a7"/>
    <w:uiPriority w:val="99"/>
    <w:rsid w:val="004759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C10C8"/>
    <w:rPr>
      <w:rFonts w:cs="Times New Roman"/>
      <w:lang w:eastAsia="en-US"/>
    </w:rPr>
  </w:style>
  <w:style w:type="character" w:styleId="a8">
    <w:name w:val="page number"/>
    <w:basedOn w:val="a0"/>
    <w:uiPriority w:val="99"/>
    <w:rsid w:val="004759FC"/>
    <w:rPr>
      <w:rFonts w:cs="Times New Roman"/>
    </w:rPr>
  </w:style>
  <w:style w:type="paragraph" w:customStyle="1" w:styleId="ConsPlusNonformat">
    <w:name w:val="ConsPlusNonformat"/>
    <w:rsid w:val="009478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9">
    <w:name w:val="Hyperlink"/>
    <w:basedOn w:val="a0"/>
    <w:uiPriority w:val="99"/>
    <w:unhideWhenUsed/>
    <w:rsid w:val="00E624AA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B811B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811B1"/>
    <w:rPr>
      <w:sz w:val="20"/>
      <w:szCs w:val="20"/>
      <w:lang w:eastAsia="en-US"/>
    </w:rPr>
  </w:style>
  <w:style w:type="character" w:styleId="ac">
    <w:name w:val="footnote reference"/>
    <w:basedOn w:val="a0"/>
    <w:uiPriority w:val="99"/>
    <w:semiHidden/>
    <w:unhideWhenUsed/>
    <w:rsid w:val="00B811B1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B811B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811B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811B1"/>
    <w:rPr>
      <w:sz w:val="20"/>
      <w:szCs w:val="20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811B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811B1"/>
    <w:rPr>
      <w:b/>
      <w:bCs/>
    </w:rPr>
  </w:style>
  <w:style w:type="paragraph" w:styleId="af2">
    <w:name w:val="Normal (Web)"/>
    <w:basedOn w:val="a"/>
    <w:uiPriority w:val="99"/>
    <w:unhideWhenUsed/>
    <w:rsid w:val="009263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907"/>
    <w:pPr>
      <w:spacing w:after="12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5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D39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D2AA1"/>
    <w:rPr>
      <w:rFonts w:ascii="Times New Roman" w:hAnsi="Times New Roman" w:cs="Times New Roman"/>
      <w:sz w:val="2"/>
      <w:lang w:eastAsia="en-US"/>
    </w:rPr>
  </w:style>
  <w:style w:type="paragraph" w:styleId="a6">
    <w:name w:val="footer"/>
    <w:basedOn w:val="a"/>
    <w:link w:val="a7"/>
    <w:uiPriority w:val="99"/>
    <w:rsid w:val="004759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C10C8"/>
    <w:rPr>
      <w:rFonts w:cs="Times New Roman"/>
      <w:lang w:eastAsia="en-US"/>
    </w:rPr>
  </w:style>
  <w:style w:type="character" w:styleId="a8">
    <w:name w:val="page number"/>
    <w:basedOn w:val="a0"/>
    <w:uiPriority w:val="99"/>
    <w:rsid w:val="004759FC"/>
    <w:rPr>
      <w:rFonts w:cs="Times New Roman"/>
    </w:rPr>
  </w:style>
  <w:style w:type="paragraph" w:customStyle="1" w:styleId="ConsPlusNonformat">
    <w:name w:val="ConsPlusNonformat"/>
    <w:rsid w:val="009478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9">
    <w:name w:val="Hyperlink"/>
    <w:basedOn w:val="a0"/>
    <w:uiPriority w:val="99"/>
    <w:unhideWhenUsed/>
    <w:rsid w:val="00E624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52CDE-3B08-4D34-AFDB-F5F057F0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2592</Words>
  <Characters>14776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ZAO Raiffeisenbank</Company>
  <LinksUpToDate>false</LinksUpToDate>
  <CharactersWithSpaces>17334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Juliya Rudakova</dc:creator>
  <cp:lastModifiedBy>1</cp:lastModifiedBy>
  <cp:revision>47</cp:revision>
  <cp:lastPrinted>2018-05-12T10:14:00Z</cp:lastPrinted>
  <dcterms:created xsi:type="dcterms:W3CDTF">2017-10-06T12:16:00Z</dcterms:created>
  <dcterms:modified xsi:type="dcterms:W3CDTF">2018-05-12T10:14:00Z</dcterms:modified>
</cp:coreProperties>
</file>