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D8" w:rsidRPr="009C1569" w:rsidRDefault="004A5FD8" w:rsidP="003A05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1569">
        <w:rPr>
          <w:rFonts w:ascii="Times New Roman" w:hAnsi="Times New Roman"/>
          <w:b/>
          <w:sz w:val="28"/>
          <w:szCs w:val="28"/>
        </w:rPr>
        <w:t>Некоммерческая организация</w:t>
      </w:r>
    </w:p>
    <w:p w:rsidR="004A5FD8" w:rsidRPr="009C1569" w:rsidRDefault="004A5FD8" w:rsidP="003A05CD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9C1569">
        <w:rPr>
          <w:rFonts w:ascii="Times New Roman" w:hAnsi="Times New Roman"/>
          <w:b/>
          <w:sz w:val="28"/>
          <w:szCs w:val="28"/>
        </w:rPr>
        <w:t>«Дачное некоммерческое партнерство «ВЕТЕРАН»</w:t>
      </w:r>
    </w:p>
    <w:p w:rsidR="004A5FD8" w:rsidRPr="009C1569" w:rsidRDefault="004A5FD8" w:rsidP="003A05C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9C1569">
        <w:rPr>
          <w:rFonts w:ascii="Times New Roman" w:hAnsi="Times New Roman"/>
          <w:sz w:val="18"/>
          <w:szCs w:val="18"/>
        </w:rPr>
        <w:t>Московская область, г. Домодедово, ДНП ВЕТЕРАН, здание адм.</w:t>
      </w:r>
    </w:p>
    <w:p w:rsidR="004A5FD8" w:rsidRDefault="00000604" w:rsidP="003A05CD">
      <w:pPr>
        <w:spacing w:after="0" w:line="240" w:lineRule="auto"/>
        <w:ind w:firstLine="567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D273A42" wp14:editId="64F2F760">
            <wp:extent cx="3079750" cy="278130"/>
            <wp:effectExtent l="0" t="0" r="6350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D8" w:rsidRDefault="004A5FD8" w:rsidP="003A05CD">
      <w:pPr>
        <w:spacing w:after="0" w:line="240" w:lineRule="auto"/>
        <w:ind w:firstLine="567"/>
        <w:jc w:val="center"/>
        <w:rPr>
          <w:rFonts w:ascii="Times New Roman" w:hAnsi="Times New Roman"/>
          <w:lang w:val="en-US"/>
        </w:rPr>
      </w:pPr>
    </w:p>
    <w:p w:rsidR="004A5FD8" w:rsidRDefault="004A5FD8" w:rsidP="003A05CD">
      <w:pPr>
        <w:spacing w:after="0" w:line="240" w:lineRule="auto"/>
        <w:ind w:firstLine="567"/>
        <w:jc w:val="center"/>
        <w:rPr>
          <w:rFonts w:ascii="Times New Roman" w:hAnsi="Times New Roman"/>
          <w:b/>
          <w:lang w:val="en-US"/>
        </w:rPr>
      </w:pPr>
    </w:p>
    <w:p w:rsidR="004A5FD8" w:rsidRPr="00DD6C16" w:rsidRDefault="00D0203E" w:rsidP="003A05C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№ </w:t>
      </w:r>
      <w:r w:rsidR="00032F84" w:rsidRPr="00DD6C16">
        <w:rPr>
          <w:rFonts w:ascii="Times New Roman" w:hAnsi="Times New Roman"/>
          <w:b/>
        </w:rPr>
        <w:t>31</w:t>
      </w:r>
    </w:p>
    <w:p w:rsidR="00DD6C16" w:rsidRPr="00DD6C16" w:rsidRDefault="00DD6C16" w:rsidP="003A05C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4A5FD8" w:rsidRPr="003873C7" w:rsidRDefault="004A5FD8" w:rsidP="003A05C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Общего </w:t>
      </w:r>
      <w:r w:rsidRPr="003873C7">
        <w:rPr>
          <w:rFonts w:ascii="Times New Roman" w:hAnsi="Times New Roman"/>
          <w:b/>
        </w:rPr>
        <w:t>собрания членов НО «ДНП «ВЕТЕРАН»</w:t>
      </w:r>
    </w:p>
    <w:p w:rsidR="004A5FD8" w:rsidRPr="007035A4" w:rsidRDefault="004A5FD8" w:rsidP="004E437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873C7">
        <w:rPr>
          <w:rFonts w:ascii="Times New Roman" w:hAnsi="Times New Roman"/>
          <w:b/>
        </w:rPr>
        <w:t>в форме собрания уполномоченных НО «ДНП «ВЕТЕРАН»</w:t>
      </w:r>
    </w:p>
    <w:p w:rsidR="004A5FD8" w:rsidRPr="00C07F4E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FD8" w:rsidRPr="00487011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97317">
        <w:rPr>
          <w:rFonts w:ascii="Times New Roman" w:hAnsi="Times New Roman"/>
          <w:bCs/>
        </w:rPr>
        <w:t>Место составления протокола: Московская область, г.Домодедово, ДНП ВЕТЕРАН, здание адм. (административное здание НО «ДНП «ВЕТЕРАН»)</w:t>
      </w:r>
    </w:p>
    <w:p w:rsidR="00DD6C16" w:rsidRPr="00487011" w:rsidRDefault="00DD6C16" w:rsidP="008F092F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4A5FD8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7317">
        <w:rPr>
          <w:rFonts w:ascii="Times New Roman" w:hAnsi="Times New Roman"/>
        </w:rPr>
        <w:t>Дата составления протокола: «</w:t>
      </w:r>
      <w:r w:rsidR="00032F84" w:rsidRPr="00032F84">
        <w:rPr>
          <w:rFonts w:ascii="Times New Roman" w:hAnsi="Times New Roman"/>
        </w:rPr>
        <w:t>26</w:t>
      </w:r>
      <w:r w:rsidRPr="00297317">
        <w:rPr>
          <w:rFonts w:ascii="Times New Roman" w:hAnsi="Times New Roman"/>
        </w:rPr>
        <w:t xml:space="preserve">» </w:t>
      </w:r>
      <w:r w:rsidR="00032F84">
        <w:rPr>
          <w:rFonts w:ascii="Times New Roman" w:hAnsi="Times New Roman"/>
        </w:rPr>
        <w:t>сентября</w:t>
      </w:r>
      <w:r w:rsidRPr="00297317">
        <w:rPr>
          <w:rFonts w:ascii="Times New Roman" w:hAnsi="Times New Roman"/>
        </w:rPr>
        <w:t xml:space="preserve"> 2015 года</w:t>
      </w:r>
    </w:p>
    <w:p w:rsidR="004A5FD8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FD8" w:rsidRPr="00E75170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 xml:space="preserve">Настоящее </w:t>
      </w:r>
      <w:r w:rsidRPr="00E75170">
        <w:rPr>
          <w:rFonts w:ascii="Times New Roman" w:hAnsi="Times New Roman"/>
          <w:bCs/>
        </w:rPr>
        <w:t xml:space="preserve">очередное </w:t>
      </w:r>
      <w:r>
        <w:rPr>
          <w:rFonts w:ascii="Times New Roman" w:hAnsi="Times New Roman"/>
          <w:bCs/>
        </w:rPr>
        <w:t xml:space="preserve">Общее </w:t>
      </w:r>
      <w:r w:rsidRPr="00E75170">
        <w:rPr>
          <w:rFonts w:ascii="Times New Roman" w:hAnsi="Times New Roman"/>
          <w:bCs/>
        </w:rPr>
        <w:t xml:space="preserve">собрание членов НО «ДНП «ВЕТЕРАН» </w:t>
      </w:r>
      <w:r w:rsidRPr="00E75170">
        <w:rPr>
          <w:rFonts w:ascii="Times New Roman" w:hAnsi="Times New Roman"/>
        </w:rPr>
        <w:t xml:space="preserve"> (далее - «Собрание») проведено в форме </w:t>
      </w:r>
      <w:r>
        <w:rPr>
          <w:rFonts w:ascii="Times New Roman" w:hAnsi="Times New Roman"/>
        </w:rPr>
        <w:t>собрания (</w:t>
      </w:r>
      <w:r w:rsidRPr="00E75170">
        <w:rPr>
          <w:rFonts w:ascii="Times New Roman" w:hAnsi="Times New Roman"/>
        </w:rPr>
        <w:t>совместно</w:t>
      </w:r>
      <w:r>
        <w:rPr>
          <w:rFonts w:ascii="Times New Roman" w:hAnsi="Times New Roman"/>
        </w:rPr>
        <w:t>е</w:t>
      </w:r>
      <w:r w:rsidRPr="00E75170">
        <w:rPr>
          <w:rFonts w:ascii="Times New Roman" w:hAnsi="Times New Roman"/>
        </w:rPr>
        <w:t xml:space="preserve"> присутстви</w:t>
      </w:r>
      <w:r>
        <w:rPr>
          <w:rFonts w:ascii="Times New Roman" w:hAnsi="Times New Roman"/>
        </w:rPr>
        <w:t>е,</w:t>
      </w:r>
      <w:r w:rsidRPr="00E75170">
        <w:rPr>
          <w:rFonts w:ascii="Times New Roman" w:hAnsi="Times New Roman"/>
        </w:rPr>
        <w:t xml:space="preserve"> очное, открытое голосование) уполномоченных НО «ДНП «ВЕТЕРАН» (далее также – «Организация») для обсуждения вопросов повестки дня и принятия решений по ним.</w:t>
      </w:r>
    </w:p>
    <w:p w:rsidR="004A5FD8" w:rsidRPr="00E75170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E75170">
        <w:rPr>
          <w:rFonts w:ascii="Times New Roman" w:hAnsi="Times New Roman"/>
        </w:rPr>
        <w:t xml:space="preserve">Место нахождения </w:t>
      </w:r>
      <w:r w:rsidRPr="00E75170">
        <w:rPr>
          <w:rFonts w:ascii="Times New Roman" w:hAnsi="Times New Roman"/>
          <w:bCs/>
        </w:rPr>
        <w:t>НО «ДНП «ВЕТЕРАН»</w:t>
      </w:r>
      <w:r w:rsidRPr="00E75170">
        <w:rPr>
          <w:rFonts w:ascii="Times New Roman" w:hAnsi="Times New Roman"/>
        </w:rPr>
        <w:t xml:space="preserve">: </w:t>
      </w:r>
      <w:r w:rsidRPr="00E75170">
        <w:rPr>
          <w:rFonts w:ascii="Times New Roman" w:hAnsi="Times New Roman"/>
          <w:bCs/>
        </w:rPr>
        <w:t>Московская область, г. Домодедово, ДНП ВЕТЕРАН, здание адм.</w:t>
      </w:r>
    </w:p>
    <w:p w:rsidR="004A5FD8" w:rsidRPr="00E75170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E75170">
        <w:rPr>
          <w:rFonts w:ascii="Times New Roman" w:hAnsi="Times New Roman"/>
        </w:rPr>
        <w:t xml:space="preserve">Место проведения Собрания: </w:t>
      </w:r>
      <w:r w:rsidRPr="00E75170">
        <w:rPr>
          <w:rFonts w:ascii="Times New Roman" w:hAnsi="Times New Roman"/>
          <w:bCs/>
        </w:rPr>
        <w:t>Московская область, г. Домодедово, ДНП ВЕТЕРАН, здание адм. (административное здание НО «ДНП «ВЕТЕРАН»)</w:t>
      </w:r>
    </w:p>
    <w:p w:rsidR="004A5FD8" w:rsidRPr="00E75170" w:rsidRDefault="00D0203E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 Собрания: «</w:t>
      </w:r>
      <w:r w:rsidR="001167EB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1167EB">
        <w:rPr>
          <w:rFonts w:ascii="Times New Roman" w:hAnsi="Times New Roman"/>
        </w:rPr>
        <w:t>сентября</w:t>
      </w:r>
      <w:r w:rsidR="004A5FD8" w:rsidRPr="00E75170">
        <w:rPr>
          <w:rFonts w:ascii="Times New Roman" w:hAnsi="Times New Roman"/>
        </w:rPr>
        <w:t xml:space="preserve"> 2015 года</w:t>
      </w:r>
    </w:p>
    <w:p w:rsidR="004A5FD8" w:rsidRPr="00E75170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>Время начала регистрации лиц, имеющих право на участие в Собрании – 11 часов 30 минут.</w:t>
      </w:r>
    </w:p>
    <w:p w:rsidR="004A5FD8" w:rsidRPr="00E75170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 xml:space="preserve">Время окончания регистрации лиц, имеющих право на </w:t>
      </w:r>
      <w:r w:rsidR="00912597">
        <w:rPr>
          <w:rFonts w:ascii="Times New Roman" w:hAnsi="Times New Roman"/>
        </w:rPr>
        <w:t>участие в Собрании – 11 часов 59</w:t>
      </w:r>
      <w:r w:rsidRPr="00E75170">
        <w:rPr>
          <w:rFonts w:ascii="Times New Roman" w:hAnsi="Times New Roman"/>
        </w:rPr>
        <w:t xml:space="preserve"> минут.</w:t>
      </w:r>
    </w:p>
    <w:p w:rsidR="004A5FD8" w:rsidRPr="00E75170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>Время открытия Собрания – 12 часов 00 минут.</w:t>
      </w:r>
    </w:p>
    <w:p w:rsidR="004A5FD8" w:rsidRPr="00BA0192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Cs/>
        </w:rPr>
        <w:t xml:space="preserve">Время закрытия Собрания </w:t>
      </w:r>
      <w:r>
        <w:rPr>
          <w:rFonts w:ascii="Times New Roman" w:hAnsi="Times New Roman"/>
          <w:bCs/>
        </w:rPr>
        <w:t>–</w:t>
      </w:r>
      <w:r w:rsidRPr="00C07F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15</w:t>
      </w:r>
      <w:r w:rsidRPr="00C07F4E">
        <w:rPr>
          <w:rFonts w:ascii="Times New Roman" w:hAnsi="Times New Roman"/>
          <w:bCs/>
        </w:rPr>
        <w:t xml:space="preserve"> часов </w:t>
      </w:r>
      <w:r w:rsidR="00032F84">
        <w:rPr>
          <w:rFonts w:ascii="Times New Roman" w:hAnsi="Times New Roman"/>
          <w:bCs/>
        </w:rPr>
        <w:t>30</w:t>
      </w:r>
      <w:r w:rsidR="00000604">
        <w:rPr>
          <w:rFonts w:ascii="Times New Roman" w:hAnsi="Times New Roman"/>
          <w:bCs/>
        </w:rPr>
        <w:t xml:space="preserve"> </w:t>
      </w:r>
      <w:r w:rsidRPr="00C07F4E">
        <w:rPr>
          <w:rFonts w:ascii="Times New Roman" w:hAnsi="Times New Roman"/>
          <w:bCs/>
        </w:rPr>
        <w:t>минут.</w:t>
      </w:r>
    </w:p>
    <w:p w:rsidR="004A5FD8" w:rsidRPr="00C07F4E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FD8" w:rsidRPr="00C07F4E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Присутствовали:</w:t>
      </w:r>
    </w:p>
    <w:p w:rsidR="004A5FD8" w:rsidRPr="007035A4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7035A4">
        <w:rPr>
          <w:rFonts w:ascii="Times New Roman" w:hAnsi="Times New Roman"/>
        </w:rPr>
        <w:t xml:space="preserve">Уполномоченные </w:t>
      </w:r>
      <w:r w:rsidRPr="00AC2288">
        <w:rPr>
          <w:rFonts w:ascii="Times New Roman" w:hAnsi="Times New Roman"/>
        </w:rPr>
        <w:t>НО «ДНП «ВЕТЕРАН»</w:t>
      </w:r>
      <w:r>
        <w:rPr>
          <w:rFonts w:ascii="Times New Roman" w:hAnsi="Times New Roman"/>
        </w:rPr>
        <w:t xml:space="preserve"> в количестве</w:t>
      </w:r>
      <w:r w:rsidR="00D0203E">
        <w:rPr>
          <w:rFonts w:ascii="Times New Roman" w:hAnsi="Times New Roman"/>
        </w:rPr>
        <w:t xml:space="preserve"> </w:t>
      </w:r>
      <w:r w:rsidR="00B82741">
        <w:rPr>
          <w:rFonts w:ascii="Times New Roman" w:hAnsi="Times New Roman"/>
        </w:rPr>
        <w:t>1</w:t>
      </w:r>
      <w:r w:rsidR="00032F84">
        <w:rPr>
          <w:rFonts w:ascii="Times New Roman" w:hAnsi="Times New Roman"/>
        </w:rPr>
        <w:t xml:space="preserve">6 </w:t>
      </w:r>
      <w:r w:rsidRPr="007035A4">
        <w:rPr>
          <w:rFonts w:ascii="Times New Roman" w:hAnsi="Times New Roman"/>
        </w:rPr>
        <w:t xml:space="preserve"> чел</w:t>
      </w:r>
      <w:r>
        <w:rPr>
          <w:rFonts w:ascii="Times New Roman" w:hAnsi="Times New Roman"/>
        </w:rPr>
        <w:t xml:space="preserve">овек, </w:t>
      </w:r>
      <w:r w:rsidRPr="007035A4">
        <w:rPr>
          <w:rFonts w:ascii="Times New Roman" w:hAnsi="Times New Roman"/>
        </w:rPr>
        <w:t>согласно журналу регистрации</w:t>
      </w:r>
      <w:r>
        <w:rPr>
          <w:rFonts w:ascii="Times New Roman" w:hAnsi="Times New Roman"/>
        </w:rPr>
        <w:t xml:space="preserve"> (п</w:t>
      </w:r>
      <w:r w:rsidRPr="007035A4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 xml:space="preserve">е </w:t>
      </w:r>
      <w:r w:rsidRPr="007035A4">
        <w:rPr>
          <w:rFonts w:ascii="Times New Roman" w:hAnsi="Times New Roman"/>
        </w:rPr>
        <w:t>№1</w:t>
      </w:r>
      <w:r>
        <w:rPr>
          <w:rFonts w:ascii="Times New Roman" w:hAnsi="Times New Roman"/>
        </w:rPr>
        <w:t xml:space="preserve"> к протоколу)</w:t>
      </w:r>
      <w:r w:rsidRPr="007035A4">
        <w:rPr>
          <w:rFonts w:ascii="Times New Roman" w:hAnsi="Times New Roman"/>
        </w:rPr>
        <w:t>.</w:t>
      </w:r>
    </w:p>
    <w:p w:rsidR="004A5FD8" w:rsidRPr="007035A4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035A4">
        <w:rPr>
          <w:rFonts w:ascii="Times New Roman" w:hAnsi="Times New Roman"/>
        </w:rPr>
        <w:t xml:space="preserve">Члены </w:t>
      </w:r>
      <w:r w:rsidRPr="00AC2288">
        <w:rPr>
          <w:rFonts w:ascii="Times New Roman" w:hAnsi="Times New Roman"/>
        </w:rPr>
        <w:t>НО «</w:t>
      </w:r>
      <w:r w:rsidRPr="007035A4">
        <w:rPr>
          <w:rFonts w:ascii="Times New Roman" w:hAnsi="Times New Roman"/>
        </w:rPr>
        <w:t>ДНП «</w:t>
      </w:r>
      <w:r w:rsidRPr="00AC2288">
        <w:rPr>
          <w:rFonts w:ascii="Times New Roman" w:hAnsi="Times New Roman"/>
        </w:rPr>
        <w:t>ВЕТЕРАН</w:t>
      </w:r>
      <w:r w:rsidRPr="007035A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согласно с</w:t>
      </w:r>
      <w:r w:rsidRPr="007035A4">
        <w:rPr>
          <w:rFonts w:ascii="Times New Roman" w:hAnsi="Times New Roman"/>
        </w:rPr>
        <w:t>писк</w:t>
      </w:r>
      <w:r>
        <w:rPr>
          <w:rFonts w:ascii="Times New Roman" w:hAnsi="Times New Roman"/>
        </w:rPr>
        <w:t>у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</w:t>
      </w:r>
      <w:r w:rsidRPr="007035A4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е</w:t>
      </w:r>
      <w:r w:rsidRPr="007035A4">
        <w:rPr>
          <w:rFonts w:ascii="Times New Roman" w:hAnsi="Times New Roman"/>
        </w:rPr>
        <w:t xml:space="preserve"> №2</w:t>
      </w:r>
      <w:r>
        <w:rPr>
          <w:rFonts w:ascii="Times New Roman" w:hAnsi="Times New Roman"/>
        </w:rPr>
        <w:t xml:space="preserve"> к протоколу)</w:t>
      </w:r>
      <w:r w:rsidRPr="007035A4">
        <w:rPr>
          <w:rFonts w:ascii="Times New Roman" w:hAnsi="Times New Roman"/>
        </w:rPr>
        <w:t>.</w:t>
      </w:r>
    </w:p>
    <w:p w:rsidR="004A5FD8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7035A4">
        <w:rPr>
          <w:rFonts w:ascii="Times New Roman" w:hAnsi="Times New Roman"/>
        </w:rPr>
        <w:t>Члены Ревизионной комиссии</w:t>
      </w:r>
      <w:r>
        <w:rPr>
          <w:rFonts w:ascii="Times New Roman" w:hAnsi="Times New Roman"/>
        </w:rPr>
        <w:t xml:space="preserve"> </w:t>
      </w:r>
      <w:r w:rsidRPr="001D40AD">
        <w:rPr>
          <w:rFonts w:ascii="Times New Roman" w:hAnsi="Times New Roman"/>
        </w:rPr>
        <w:t>НО «ДНП «ВЕТЕРАН»</w:t>
      </w:r>
      <w:r w:rsidRPr="007035A4">
        <w:rPr>
          <w:rFonts w:ascii="Times New Roman" w:hAnsi="Times New Roman"/>
        </w:rPr>
        <w:t>: Ще</w:t>
      </w:r>
      <w:r w:rsidR="00D0203E">
        <w:rPr>
          <w:rFonts w:ascii="Times New Roman" w:hAnsi="Times New Roman"/>
        </w:rPr>
        <w:t>пил</w:t>
      </w:r>
      <w:r w:rsidR="00B82741">
        <w:rPr>
          <w:rFonts w:ascii="Times New Roman" w:hAnsi="Times New Roman"/>
        </w:rPr>
        <w:t>ов С.П Рудакова Ю.Ю.</w:t>
      </w:r>
    </w:p>
    <w:p w:rsidR="004A5FD8" w:rsidRDefault="00B82741" w:rsidP="003A05C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Члены Правления </w:t>
      </w:r>
      <w:r w:rsidR="00032F84" w:rsidRPr="001D40AD">
        <w:rPr>
          <w:rFonts w:ascii="Times New Roman" w:hAnsi="Times New Roman"/>
        </w:rPr>
        <w:t>НО «ДНП «ВЕТЕРАН»</w:t>
      </w:r>
      <w:r w:rsidR="00032F8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Титов</w:t>
      </w:r>
      <w:r w:rsidR="00E518ED">
        <w:rPr>
          <w:rFonts w:ascii="Times New Roman" w:hAnsi="Times New Roman"/>
        </w:rPr>
        <w:t xml:space="preserve"> Д.В.</w:t>
      </w:r>
      <w:r>
        <w:rPr>
          <w:rFonts w:ascii="Times New Roman" w:hAnsi="Times New Roman"/>
        </w:rPr>
        <w:t>, Чернышев</w:t>
      </w:r>
      <w:r w:rsidR="00E518ED">
        <w:rPr>
          <w:rFonts w:ascii="Times New Roman" w:hAnsi="Times New Roman"/>
        </w:rPr>
        <w:t xml:space="preserve"> С.М.</w:t>
      </w:r>
      <w:r>
        <w:rPr>
          <w:rFonts w:ascii="Times New Roman" w:hAnsi="Times New Roman"/>
        </w:rPr>
        <w:t xml:space="preserve">, </w:t>
      </w:r>
      <w:r w:rsidR="00032F84">
        <w:rPr>
          <w:rFonts w:ascii="Times New Roman" w:hAnsi="Times New Roman"/>
        </w:rPr>
        <w:t>Гарибян А.</w:t>
      </w:r>
      <w:r w:rsidR="00E518ED">
        <w:rPr>
          <w:rFonts w:ascii="Times New Roman" w:hAnsi="Times New Roman"/>
        </w:rPr>
        <w:t>М.</w:t>
      </w:r>
      <w:r w:rsidR="00032F84">
        <w:rPr>
          <w:rFonts w:ascii="Times New Roman" w:hAnsi="Times New Roman"/>
        </w:rPr>
        <w:t>, Фролов Ю.</w:t>
      </w:r>
      <w:r w:rsidR="00E518ED">
        <w:rPr>
          <w:rFonts w:ascii="Times New Roman" w:hAnsi="Times New Roman"/>
        </w:rPr>
        <w:t>Н.</w:t>
      </w:r>
      <w:r w:rsidR="00032F84">
        <w:rPr>
          <w:rFonts w:ascii="Times New Roman" w:hAnsi="Times New Roman"/>
        </w:rPr>
        <w:t>, Астахов В.</w:t>
      </w:r>
      <w:r w:rsidR="00E518ED">
        <w:rPr>
          <w:rFonts w:ascii="Times New Roman" w:hAnsi="Times New Roman"/>
        </w:rPr>
        <w:t>Е., Мамонтов В.И., Карнаев И.В., Степанец Е.Г.</w:t>
      </w:r>
    </w:p>
    <w:p w:rsidR="004A5FD8" w:rsidRPr="00C07F4E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 xml:space="preserve">Совокупное число уполномоченных НО «ДНП «ВЕТЕРАН», зарегистрированных для участия в Собрании составляет </w:t>
      </w:r>
      <w:r w:rsidR="00032F84" w:rsidRPr="00032F84">
        <w:rPr>
          <w:rFonts w:ascii="Times New Roman" w:hAnsi="Times New Roman"/>
          <w:i/>
        </w:rPr>
        <w:t>16</w:t>
      </w:r>
      <w:r w:rsidRPr="00032F84">
        <w:rPr>
          <w:rFonts w:ascii="Times New Roman" w:hAnsi="Times New Roman"/>
          <w:i/>
        </w:rPr>
        <w:t xml:space="preserve"> (</w:t>
      </w:r>
      <w:r w:rsidR="00032F84">
        <w:rPr>
          <w:rFonts w:ascii="Times New Roman" w:hAnsi="Times New Roman"/>
          <w:i/>
        </w:rPr>
        <w:t>Шестнадцать</w:t>
      </w:r>
      <w:r w:rsidRPr="00C07F4E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человек</w:t>
      </w:r>
      <w:r w:rsidRPr="00C07F4E">
        <w:rPr>
          <w:rFonts w:ascii="Times New Roman" w:hAnsi="Times New Roman"/>
          <w:i/>
        </w:rPr>
        <w:t>.</w:t>
      </w:r>
    </w:p>
    <w:p w:rsidR="004A5FD8" w:rsidRPr="00C07F4E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 xml:space="preserve">Общее число уполномоченных НО «ДНП «ВЕТЕРАН» составляет </w:t>
      </w:r>
      <w:r w:rsidRPr="00D0203E">
        <w:rPr>
          <w:rFonts w:ascii="Times New Roman" w:hAnsi="Times New Roman"/>
          <w:i/>
        </w:rPr>
        <w:t>27 (двадцать семь) человек.</w:t>
      </w:r>
    </w:p>
    <w:p w:rsidR="004A5FD8" w:rsidRPr="00C07F4E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>Кворум, необходимый для принятия решений по всем вопросам повестки дня имеется.</w:t>
      </w:r>
    </w:p>
    <w:p w:rsidR="004A5FD8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>Собрание правомочно.</w:t>
      </w:r>
    </w:p>
    <w:p w:rsidR="004A5FD8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</w:p>
    <w:p w:rsidR="004A5FD8" w:rsidRPr="00C07F4E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07F4E">
        <w:rPr>
          <w:rFonts w:ascii="Times New Roman" w:hAnsi="Times New Roman"/>
          <w:sz w:val="20"/>
          <w:szCs w:val="20"/>
        </w:rPr>
        <w:t>Справочно: В соответствии с п.п. 5.2.1 Устава Организации и абз.7 п.2 ст.21 ФЗ от 15.04.1998 №66-ФЗ «О садоводческих, огороднических и дачных некоммерческих объединениях граждан»</w:t>
      </w:r>
      <w:r>
        <w:rPr>
          <w:rFonts w:ascii="Times New Roman" w:hAnsi="Times New Roman"/>
          <w:sz w:val="20"/>
          <w:szCs w:val="20"/>
        </w:rPr>
        <w:t xml:space="preserve"> (далее – ФЗ-66)</w:t>
      </w:r>
      <w:r w:rsidRPr="00C07F4E">
        <w:rPr>
          <w:rFonts w:ascii="Times New Roman" w:hAnsi="Times New Roman"/>
          <w:sz w:val="20"/>
          <w:szCs w:val="20"/>
        </w:rPr>
        <w:t xml:space="preserve"> общее собрание членов Организации (собрания уполномоченных) правомочно, если на указанном собрании присутствует более чем пятьдесят процентов членов Организации (не менее чем пятьдесят процентов уполномоченных)</w:t>
      </w:r>
      <w:r>
        <w:rPr>
          <w:rFonts w:ascii="Times New Roman" w:hAnsi="Times New Roman"/>
          <w:sz w:val="20"/>
          <w:szCs w:val="20"/>
        </w:rPr>
        <w:t>.</w:t>
      </w:r>
    </w:p>
    <w:p w:rsidR="004A5FD8" w:rsidRPr="002A230F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FD8" w:rsidRPr="007035A4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>Собрание</w:t>
      </w:r>
      <w:r w:rsidR="00D0203E">
        <w:rPr>
          <w:rFonts w:ascii="Times New Roman" w:hAnsi="Times New Roman"/>
        </w:rPr>
        <w:t xml:space="preserve"> открыл Председатель Правления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7035A4">
        <w:rPr>
          <w:rFonts w:ascii="Times New Roman" w:hAnsi="Times New Roman"/>
        </w:rPr>
        <w:t xml:space="preserve"> </w:t>
      </w:r>
      <w:r w:rsidR="00D0203E">
        <w:rPr>
          <w:rFonts w:ascii="Times New Roman" w:hAnsi="Times New Roman"/>
        </w:rPr>
        <w:t>Овсянников Е.Н.</w:t>
      </w:r>
      <w:r w:rsidRPr="007035A4">
        <w:rPr>
          <w:rFonts w:ascii="Times New Roman" w:hAnsi="Times New Roman"/>
        </w:rPr>
        <w:t xml:space="preserve">, зачитал журнал регистрации участников </w:t>
      </w:r>
      <w:r>
        <w:rPr>
          <w:rFonts w:ascii="Times New Roman" w:hAnsi="Times New Roman"/>
        </w:rPr>
        <w:t xml:space="preserve">Собрания </w:t>
      </w:r>
      <w:r w:rsidRPr="007035A4">
        <w:rPr>
          <w:rFonts w:ascii="Times New Roman" w:hAnsi="Times New Roman"/>
        </w:rPr>
        <w:t>и огласил список Уполномоченных</w:t>
      </w:r>
      <w:r>
        <w:rPr>
          <w:rFonts w:ascii="Times New Roman" w:hAnsi="Times New Roman"/>
        </w:rPr>
        <w:t xml:space="preserve"> Организации</w:t>
      </w:r>
      <w:r w:rsidR="00363E73" w:rsidRPr="00363E73">
        <w:rPr>
          <w:rFonts w:ascii="Times New Roman" w:hAnsi="Times New Roman"/>
        </w:rPr>
        <w:t xml:space="preserve"> (1</w:t>
      </w:r>
      <w:r w:rsidR="00964A88">
        <w:rPr>
          <w:rFonts w:ascii="Times New Roman" w:hAnsi="Times New Roman"/>
        </w:rPr>
        <w:t>6</w:t>
      </w:r>
      <w:r w:rsidR="00363E73">
        <w:rPr>
          <w:rFonts w:ascii="Times New Roman" w:hAnsi="Times New Roman"/>
        </w:rPr>
        <w:t xml:space="preserve"> Уполномоченных)</w:t>
      </w:r>
      <w:r w:rsidRPr="007035A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прибывших для </w:t>
      </w:r>
      <w:r w:rsidRPr="007035A4">
        <w:rPr>
          <w:rFonts w:ascii="Times New Roman" w:hAnsi="Times New Roman"/>
        </w:rPr>
        <w:t>участ</w:t>
      </w:r>
      <w:r>
        <w:rPr>
          <w:rFonts w:ascii="Times New Roman" w:hAnsi="Times New Roman"/>
        </w:rPr>
        <w:t>ия</w:t>
      </w:r>
      <w:r w:rsidRPr="007035A4">
        <w:rPr>
          <w:rFonts w:ascii="Times New Roman" w:hAnsi="Times New Roman"/>
        </w:rPr>
        <w:t xml:space="preserve"> в Собрании.</w:t>
      </w:r>
    </w:p>
    <w:p w:rsidR="00DD6C16" w:rsidRPr="007035A4" w:rsidRDefault="00D0203E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Овсянников Е.Н</w:t>
      </w:r>
      <w:r w:rsidR="00487011">
        <w:rPr>
          <w:rFonts w:ascii="Times New Roman" w:hAnsi="Times New Roman"/>
        </w:rPr>
        <w:t>.</w:t>
      </w:r>
      <w:r w:rsidRPr="007035A4">
        <w:rPr>
          <w:rFonts w:ascii="Times New Roman" w:hAnsi="Times New Roman"/>
        </w:rPr>
        <w:t xml:space="preserve"> </w:t>
      </w:r>
      <w:r w:rsidR="004A5FD8" w:rsidRPr="007035A4">
        <w:rPr>
          <w:rFonts w:ascii="Times New Roman" w:hAnsi="Times New Roman"/>
        </w:rPr>
        <w:t xml:space="preserve">сообщил, что Собрание созвано </w:t>
      </w:r>
      <w:r w:rsidR="004A5FD8">
        <w:rPr>
          <w:rFonts w:ascii="Times New Roman" w:hAnsi="Times New Roman"/>
        </w:rPr>
        <w:t>в соответствии с ФЗ-</w:t>
      </w:r>
      <w:r w:rsidR="004A5FD8" w:rsidRPr="00C72339">
        <w:rPr>
          <w:rFonts w:ascii="Times New Roman" w:hAnsi="Times New Roman"/>
        </w:rPr>
        <w:t>66</w:t>
      </w:r>
      <w:r w:rsidR="004A5FD8">
        <w:rPr>
          <w:rFonts w:ascii="Times New Roman" w:hAnsi="Times New Roman"/>
        </w:rPr>
        <w:t xml:space="preserve"> и Уставом Организации, по </w:t>
      </w:r>
      <w:r w:rsidR="004A5FD8" w:rsidRPr="009B3AA9">
        <w:rPr>
          <w:rFonts w:ascii="Times New Roman" w:hAnsi="Times New Roman"/>
        </w:rPr>
        <w:t xml:space="preserve">инициативе и на основании решения </w:t>
      </w:r>
      <w:r>
        <w:rPr>
          <w:rFonts w:ascii="Times New Roman" w:hAnsi="Times New Roman"/>
        </w:rPr>
        <w:t xml:space="preserve">Правления </w:t>
      </w:r>
      <w:r w:rsidR="004A5FD8" w:rsidRPr="009B3AA9">
        <w:rPr>
          <w:rFonts w:ascii="Times New Roman" w:hAnsi="Times New Roman"/>
        </w:rPr>
        <w:t>НО «ДНП «ВЕТЕРАН»</w:t>
      </w:r>
      <w:r w:rsidR="00E236B8" w:rsidRPr="00E236B8">
        <w:rPr>
          <w:rFonts w:ascii="Times New Roman" w:hAnsi="Times New Roman"/>
        </w:rPr>
        <w:t xml:space="preserve">, </w:t>
      </w:r>
      <w:r w:rsidR="00DD6C16" w:rsidRPr="009B3AA9">
        <w:rPr>
          <w:rFonts w:ascii="Times New Roman" w:hAnsi="Times New Roman"/>
        </w:rPr>
        <w:t>№</w:t>
      </w:r>
      <w:r w:rsidR="00DD6C16">
        <w:rPr>
          <w:rFonts w:ascii="Times New Roman" w:hAnsi="Times New Roman"/>
        </w:rPr>
        <w:t xml:space="preserve"> Б/Н от </w:t>
      </w:r>
      <w:r w:rsidR="00C93951">
        <w:rPr>
          <w:rFonts w:ascii="Times New Roman" w:hAnsi="Times New Roman"/>
        </w:rPr>
        <w:t>18</w:t>
      </w:r>
      <w:r w:rsidR="00DD6C16">
        <w:rPr>
          <w:rFonts w:ascii="Times New Roman" w:hAnsi="Times New Roman"/>
        </w:rPr>
        <w:t xml:space="preserve"> </w:t>
      </w:r>
      <w:r w:rsidR="00C93951">
        <w:rPr>
          <w:rFonts w:ascii="Times New Roman" w:hAnsi="Times New Roman"/>
        </w:rPr>
        <w:t>июля</w:t>
      </w:r>
      <w:r w:rsidR="00DD6C16">
        <w:rPr>
          <w:rFonts w:ascii="Times New Roman" w:hAnsi="Times New Roman"/>
        </w:rPr>
        <w:t xml:space="preserve"> </w:t>
      </w:r>
      <w:r w:rsidR="00DD6C16" w:rsidRPr="009B3AA9">
        <w:rPr>
          <w:rFonts w:ascii="Times New Roman" w:hAnsi="Times New Roman"/>
        </w:rPr>
        <w:t>2015 года</w:t>
      </w:r>
      <w:r w:rsidR="00DD6C16" w:rsidRPr="007035A4">
        <w:rPr>
          <w:rFonts w:ascii="Times New Roman" w:hAnsi="Times New Roman"/>
        </w:rPr>
        <w:t xml:space="preserve">. </w:t>
      </w:r>
    </w:p>
    <w:p w:rsidR="00A909B6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 xml:space="preserve">Все Уполномоченные </w:t>
      </w:r>
      <w:r>
        <w:rPr>
          <w:rFonts w:ascii="Times New Roman" w:hAnsi="Times New Roman"/>
        </w:rPr>
        <w:t xml:space="preserve">Организации </w:t>
      </w:r>
      <w:r w:rsidRPr="007035A4">
        <w:rPr>
          <w:rFonts w:ascii="Times New Roman" w:hAnsi="Times New Roman"/>
        </w:rPr>
        <w:t xml:space="preserve">были </w:t>
      </w:r>
      <w:r>
        <w:rPr>
          <w:rFonts w:ascii="Times New Roman" w:hAnsi="Times New Roman"/>
        </w:rPr>
        <w:t xml:space="preserve">надлежащим образом </w:t>
      </w:r>
      <w:r w:rsidRPr="007035A4">
        <w:rPr>
          <w:rFonts w:ascii="Times New Roman" w:hAnsi="Times New Roman"/>
        </w:rPr>
        <w:t>уведомлены о дате и месте проведения</w:t>
      </w:r>
      <w:r>
        <w:rPr>
          <w:rFonts w:ascii="Times New Roman" w:hAnsi="Times New Roman"/>
        </w:rPr>
        <w:t xml:space="preserve"> Собрания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7035A4">
        <w:rPr>
          <w:rFonts w:ascii="Times New Roman" w:hAnsi="Times New Roman"/>
        </w:rPr>
        <w:t>письменно</w:t>
      </w:r>
      <w:r>
        <w:rPr>
          <w:rFonts w:ascii="Times New Roman" w:hAnsi="Times New Roman"/>
        </w:rPr>
        <w:t>й форме</w:t>
      </w:r>
      <w:r w:rsidRPr="007035A4">
        <w:rPr>
          <w:rFonts w:ascii="Times New Roman" w:hAnsi="Times New Roman"/>
        </w:rPr>
        <w:t xml:space="preserve"> в соответствии </w:t>
      </w:r>
      <w:r>
        <w:rPr>
          <w:rFonts w:ascii="Times New Roman" w:hAnsi="Times New Roman"/>
        </w:rPr>
        <w:t xml:space="preserve">требованиями </w:t>
      </w:r>
      <w:r w:rsidRPr="007035A4">
        <w:rPr>
          <w:rFonts w:ascii="Times New Roman" w:hAnsi="Times New Roman"/>
        </w:rPr>
        <w:t>ФЗ-66</w:t>
      </w:r>
      <w:r>
        <w:rPr>
          <w:rFonts w:ascii="Times New Roman" w:hAnsi="Times New Roman"/>
        </w:rPr>
        <w:t xml:space="preserve"> и Устава Организации.</w:t>
      </w:r>
      <w:r w:rsidRPr="007035A4">
        <w:rPr>
          <w:rFonts w:ascii="Times New Roman" w:hAnsi="Times New Roman"/>
        </w:rPr>
        <w:t xml:space="preserve"> </w:t>
      </w:r>
    </w:p>
    <w:p w:rsidR="00A909B6" w:rsidRDefault="00A90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5FD8" w:rsidRPr="007035A4" w:rsidRDefault="004A5FD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Документы, п</w:t>
      </w:r>
      <w:r w:rsidRPr="007035A4">
        <w:rPr>
          <w:rFonts w:ascii="Times New Roman" w:hAnsi="Times New Roman"/>
        </w:rPr>
        <w:t>одтвержд</w:t>
      </w:r>
      <w:r>
        <w:rPr>
          <w:rFonts w:ascii="Times New Roman" w:hAnsi="Times New Roman"/>
        </w:rPr>
        <w:t>ающие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письменное уведомление </w:t>
      </w:r>
      <w:r w:rsidRPr="007035A4">
        <w:rPr>
          <w:rFonts w:ascii="Times New Roman" w:hAnsi="Times New Roman"/>
        </w:rPr>
        <w:t>Уполномоченны</w:t>
      </w:r>
      <w:r>
        <w:rPr>
          <w:rFonts w:ascii="Times New Roman" w:hAnsi="Times New Roman"/>
        </w:rPr>
        <w:t>х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Организации </w:t>
      </w:r>
      <w:r w:rsidRPr="007035A4">
        <w:rPr>
          <w:rFonts w:ascii="Times New Roman" w:hAnsi="Times New Roman"/>
        </w:rPr>
        <w:t xml:space="preserve">были представлены </w:t>
      </w:r>
      <w:r>
        <w:rPr>
          <w:rFonts w:ascii="Times New Roman" w:hAnsi="Times New Roman"/>
        </w:rPr>
        <w:t xml:space="preserve">на обозрение участникам </w:t>
      </w:r>
      <w:r w:rsidRPr="007035A4">
        <w:rPr>
          <w:rFonts w:ascii="Times New Roman" w:hAnsi="Times New Roman"/>
        </w:rPr>
        <w:t xml:space="preserve">Собрания. </w:t>
      </w:r>
    </w:p>
    <w:p w:rsidR="003A05CD" w:rsidRDefault="00D0203E" w:rsidP="003A05C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Овсянников Е.Н</w:t>
      </w:r>
      <w:r w:rsidR="004A5FD8">
        <w:rPr>
          <w:rFonts w:ascii="Times New Roman" w:hAnsi="Times New Roman"/>
        </w:rPr>
        <w:t>.</w:t>
      </w:r>
      <w:r w:rsidR="004A5FD8" w:rsidRPr="007035A4">
        <w:rPr>
          <w:rFonts w:ascii="Times New Roman" w:hAnsi="Times New Roman"/>
        </w:rPr>
        <w:t xml:space="preserve"> предложил утвердить процедуру</w:t>
      </w:r>
      <w:r w:rsidR="004A5FD8">
        <w:rPr>
          <w:rFonts w:ascii="Times New Roman" w:hAnsi="Times New Roman"/>
        </w:rPr>
        <w:t>, связанную с про</w:t>
      </w:r>
      <w:r w:rsidR="004A5FD8" w:rsidRPr="007035A4">
        <w:rPr>
          <w:rFonts w:ascii="Times New Roman" w:hAnsi="Times New Roman"/>
        </w:rPr>
        <w:t>ведени</w:t>
      </w:r>
      <w:r w:rsidR="004A5FD8">
        <w:rPr>
          <w:rFonts w:ascii="Times New Roman" w:hAnsi="Times New Roman"/>
        </w:rPr>
        <w:t>ем</w:t>
      </w:r>
      <w:r w:rsidR="004A5FD8" w:rsidRPr="007035A4">
        <w:rPr>
          <w:rFonts w:ascii="Times New Roman" w:hAnsi="Times New Roman"/>
        </w:rPr>
        <w:t xml:space="preserve"> Собрания</w:t>
      </w:r>
      <w:r w:rsidR="004A5FD8">
        <w:rPr>
          <w:rFonts w:ascii="Times New Roman" w:hAnsi="Times New Roman"/>
        </w:rPr>
        <w:t xml:space="preserve"> и предложил рассмотреть п</w:t>
      </w:r>
      <w:r w:rsidR="004A5FD8" w:rsidRPr="00841467">
        <w:rPr>
          <w:rFonts w:ascii="Times New Roman" w:hAnsi="Times New Roman"/>
        </w:rPr>
        <w:t>роцедурные вопросы, связанные с проведением Собрания</w:t>
      </w:r>
      <w:r w:rsidR="004A5FD8" w:rsidRPr="007035A4">
        <w:rPr>
          <w:rFonts w:ascii="Times New Roman" w:hAnsi="Times New Roman"/>
        </w:rPr>
        <w:t>:</w:t>
      </w:r>
    </w:p>
    <w:p w:rsidR="003A05CD" w:rsidRPr="003A05CD" w:rsidRDefault="00964A88" w:rsidP="003A05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964A88">
        <w:rPr>
          <w:rFonts w:ascii="Times New Roman" w:hAnsi="Times New Roman"/>
          <w:b/>
        </w:rPr>
        <w:t>а) О порядке голосования</w:t>
      </w:r>
    </w:p>
    <w:p w:rsidR="003A05CD" w:rsidRPr="003A05CD" w:rsidRDefault="00964A88" w:rsidP="003A05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771113">
        <w:rPr>
          <w:rFonts w:ascii="Times New Roman" w:hAnsi="Times New Roman"/>
        </w:rPr>
        <w:t>предели</w:t>
      </w:r>
      <w:r>
        <w:rPr>
          <w:rFonts w:ascii="Times New Roman" w:hAnsi="Times New Roman"/>
        </w:rPr>
        <w:t>ть</w:t>
      </w:r>
      <w:r w:rsidRPr="00771113">
        <w:rPr>
          <w:rFonts w:ascii="Times New Roman" w:hAnsi="Times New Roman"/>
        </w:rPr>
        <w:t xml:space="preserve"> поряд</w:t>
      </w:r>
      <w:r>
        <w:rPr>
          <w:rFonts w:ascii="Times New Roman" w:hAnsi="Times New Roman"/>
        </w:rPr>
        <w:t>о</w:t>
      </w:r>
      <w:r w:rsidRPr="00771113">
        <w:rPr>
          <w:rFonts w:ascii="Times New Roman" w:hAnsi="Times New Roman"/>
        </w:rPr>
        <w:t>к голосования на Собрании</w:t>
      </w:r>
      <w:r>
        <w:rPr>
          <w:rFonts w:ascii="Times New Roman" w:hAnsi="Times New Roman"/>
        </w:rPr>
        <w:t xml:space="preserve"> - </w:t>
      </w:r>
      <w:r w:rsidRPr="003B5E3C">
        <w:rPr>
          <w:rFonts w:ascii="Times New Roman" w:hAnsi="Times New Roman"/>
        </w:rPr>
        <w:t>голосовать на Собрании путем поднятия руки</w:t>
      </w:r>
      <w:r>
        <w:rPr>
          <w:rFonts w:ascii="Times New Roman" w:hAnsi="Times New Roman"/>
        </w:rPr>
        <w:t>.</w:t>
      </w:r>
    </w:p>
    <w:p w:rsidR="00964A88" w:rsidRPr="00D054EA" w:rsidRDefault="00964A8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</w:t>
      </w:r>
      <w:r w:rsidRPr="00D054EA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 xml:space="preserve">Об определении регламента для выступлений </w:t>
      </w:r>
      <w:r w:rsidRPr="001265CE">
        <w:rPr>
          <w:rFonts w:ascii="Times New Roman" w:hAnsi="Times New Roman"/>
          <w:b/>
        </w:rPr>
        <w:t>на Собрании</w:t>
      </w:r>
      <w:r w:rsidRPr="00D054EA">
        <w:rPr>
          <w:rFonts w:ascii="Times New Roman" w:hAnsi="Times New Roman"/>
        </w:rPr>
        <w:t>.</w:t>
      </w:r>
    </w:p>
    <w:p w:rsidR="00964A88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964A88">
        <w:rPr>
          <w:rFonts w:ascii="Times New Roman" w:hAnsi="Times New Roman"/>
        </w:rPr>
        <w:t>становить регламент</w:t>
      </w:r>
      <w:r w:rsidR="00964A88" w:rsidRPr="007035A4">
        <w:rPr>
          <w:rFonts w:ascii="Times New Roman" w:hAnsi="Times New Roman"/>
        </w:rPr>
        <w:t xml:space="preserve"> для выступающих: 3 мин</w:t>
      </w:r>
      <w:r w:rsidR="00964A88">
        <w:rPr>
          <w:rFonts w:ascii="Times New Roman" w:hAnsi="Times New Roman"/>
        </w:rPr>
        <w:t>уты</w:t>
      </w:r>
      <w:r w:rsidR="00964A88" w:rsidRPr="007035A4">
        <w:rPr>
          <w:rFonts w:ascii="Times New Roman" w:hAnsi="Times New Roman"/>
        </w:rPr>
        <w:t xml:space="preserve"> для выступления </w:t>
      </w:r>
      <w:r w:rsidR="00964A88">
        <w:rPr>
          <w:rFonts w:ascii="Times New Roman" w:hAnsi="Times New Roman"/>
        </w:rPr>
        <w:t>У</w:t>
      </w:r>
      <w:r w:rsidR="00964A88" w:rsidRPr="007035A4">
        <w:rPr>
          <w:rFonts w:ascii="Times New Roman" w:hAnsi="Times New Roman"/>
        </w:rPr>
        <w:t>полномоченного</w:t>
      </w:r>
      <w:r w:rsidR="00964A88">
        <w:rPr>
          <w:rFonts w:ascii="Times New Roman" w:hAnsi="Times New Roman"/>
        </w:rPr>
        <w:t xml:space="preserve"> Организации</w:t>
      </w:r>
      <w:r w:rsidR="00964A88" w:rsidRPr="007035A4">
        <w:rPr>
          <w:rFonts w:ascii="Times New Roman" w:hAnsi="Times New Roman"/>
        </w:rPr>
        <w:t xml:space="preserve"> или любого члена </w:t>
      </w:r>
      <w:r w:rsidR="00964A88">
        <w:rPr>
          <w:rFonts w:ascii="Times New Roman" w:hAnsi="Times New Roman"/>
        </w:rPr>
        <w:t>Организации, 15</w:t>
      </w:r>
      <w:r w:rsidR="00964A88" w:rsidRPr="007035A4">
        <w:rPr>
          <w:rFonts w:ascii="Times New Roman" w:hAnsi="Times New Roman"/>
        </w:rPr>
        <w:t xml:space="preserve"> мин</w:t>
      </w:r>
      <w:r w:rsidR="00964A88">
        <w:rPr>
          <w:rFonts w:ascii="Times New Roman" w:hAnsi="Times New Roman"/>
        </w:rPr>
        <w:t>ут</w:t>
      </w:r>
      <w:r w:rsidR="00964A88" w:rsidRPr="007035A4">
        <w:rPr>
          <w:rFonts w:ascii="Times New Roman" w:hAnsi="Times New Roman"/>
        </w:rPr>
        <w:t xml:space="preserve"> для выступления </w:t>
      </w:r>
      <w:r w:rsidR="00964A88">
        <w:rPr>
          <w:rFonts w:ascii="Times New Roman" w:hAnsi="Times New Roman"/>
        </w:rPr>
        <w:t>П</w:t>
      </w:r>
      <w:r w:rsidR="00964A88" w:rsidRPr="007035A4">
        <w:rPr>
          <w:rFonts w:ascii="Times New Roman" w:hAnsi="Times New Roman"/>
        </w:rPr>
        <w:t>редседателя</w:t>
      </w:r>
      <w:r w:rsidR="00964A88">
        <w:rPr>
          <w:rFonts w:ascii="Times New Roman" w:hAnsi="Times New Roman"/>
        </w:rPr>
        <w:t xml:space="preserve"> Собрания</w:t>
      </w:r>
      <w:r>
        <w:rPr>
          <w:rFonts w:ascii="Times New Roman" w:hAnsi="Times New Roman"/>
        </w:rPr>
        <w:t>, Управляющего, Председателя Ревизионной комиссии и представителей ООО «Аллен Андерс».</w:t>
      </w:r>
    </w:p>
    <w:p w:rsidR="008F092F" w:rsidRPr="003A05CD" w:rsidRDefault="00964A88" w:rsidP="003A0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035A4">
        <w:rPr>
          <w:rFonts w:ascii="Times New Roman" w:hAnsi="Times New Roman"/>
        </w:rPr>
        <w:t>Установ</w:t>
      </w:r>
      <w:r>
        <w:rPr>
          <w:rFonts w:ascii="Times New Roman" w:hAnsi="Times New Roman"/>
        </w:rPr>
        <w:t>ить песочные</w:t>
      </w:r>
      <w:r w:rsidRPr="007035A4">
        <w:rPr>
          <w:rFonts w:ascii="Times New Roman" w:hAnsi="Times New Roman"/>
        </w:rPr>
        <w:t xml:space="preserve"> часы для подсчета</w:t>
      </w:r>
      <w:r>
        <w:rPr>
          <w:rFonts w:ascii="Times New Roman" w:hAnsi="Times New Roman"/>
        </w:rPr>
        <w:t xml:space="preserve"> время выступления</w:t>
      </w:r>
      <w:r w:rsidRPr="007035A4">
        <w:rPr>
          <w:rFonts w:ascii="Times New Roman" w:hAnsi="Times New Roman"/>
        </w:rPr>
        <w:t xml:space="preserve">. 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1690F">
        <w:rPr>
          <w:rFonts w:ascii="Times New Roman" w:hAnsi="Times New Roman"/>
          <w:b/>
        </w:rPr>
        <w:t>в) Об утверждении повестки дня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Утвердить следующую Повестка дня Собрания: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E1690F">
        <w:rPr>
          <w:rFonts w:ascii="Times New Roman" w:hAnsi="Times New Roman"/>
        </w:rPr>
        <w:t>Прием новых членов  в "ДНП "Ветеран"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 xml:space="preserve">2) Отчет Правления и Администрации 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доклад юриста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доклад Управляющего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 xml:space="preserve">- доклад председателя Правления </w:t>
      </w:r>
    </w:p>
    <w:p w:rsidR="00E1690F" w:rsidRPr="00E1690F" w:rsidRDefault="00E1690F" w:rsidP="008F0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доклад председателя РК</w:t>
      </w:r>
    </w:p>
    <w:p w:rsidR="00E1690F" w:rsidRPr="00E1690F" w:rsidRDefault="00E1690F" w:rsidP="008F092F">
      <w:pPr>
        <w:pStyle w:val="ConsPlusNonformat"/>
        <w:ind w:left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1690F">
        <w:rPr>
          <w:rFonts w:ascii="Times New Roman" w:eastAsia="Calibri" w:hAnsi="Times New Roman" w:cs="Times New Roman"/>
          <w:sz w:val="22"/>
          <w:szCs w:val="22"/>
          <w:lang w:eastAsia="en-US"/>
        </w:rPr>
        <w:t>3) Утверждение положения о внутриобъектовом режиме (с учетом поступивших правок от уполномоченных)</w:t>
      </w:r>
    </w:p>
    <w:p w:rsidR="00E1690F" w:rsidRPr="00E1690F" w:rsidRDefault="00E1690F" w:rsidP="008F09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1690F">
        <w:rPr>
          <w:rFonts w:ascii="Times New Roman" w:eastAsia="Calibri" w:hAnsi="Times New Roman" w:cs="Times New Roman"/>
          <w:sz w:val="22"/>
          <w:szCs w:val="22"/>
          <w:lang w:eastAsia="en-US"/>
        </w:rPr>
        <w:t>4) Утверждение договора с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Членом ДНП и с Пользователем (</w:t>
      </w:r>
      <w:r w:rsidRPr="00E1690F">
        <w:rPr>
          <w:rFonts w:ascii="Times New Roman" w:eastAsia="Calibri" w:hAnsi="Times New Roman" w:cs="Times New Roman"/>
          <w:sz w:val="22"/>
          <w:szCs w:val="22"/>
          <w:lang w:eastAsia="en-US"/>
        </w:rPr>
        <w:t>Не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1690F">
        <w:rPr>
          <w:rFonts w:ascii="Times New Roman" w:eastAsia="Calibri" w:hAnsi="Times New Roman" w:cs="Times New Roman"/>
          <w:sz w:val="22"/>
          <w:szCs w:val="22"/>
          <w:lang w:eastAsia="en-US"/>
        </w:rPr>
        <w:t>член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ом</w:t>
      </w:r>
      <w:r w:rsidRPr="00E1690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ДНП)</w:t>
      </w:r>
    </w:p>
    <w:p w:rsidR="00E1690F" w:rsidRPr="00E1690F" w:rsidRDefault="00E1690F" w:rsidP="008F09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1690F">
        <w:rPr>
          <w:rFonts w:ascii="Times New Roman" w:eastAsia="Calibri" w:hAnsi="Times New Roman" w:cs="Times New Roman"/>
          <w:sz w:val="22"/>
          <w:szCs w:val="22"/>
          <w:lang w:eastAsia="en-US"/>
        </w:rPr>
        <w:t>5) Утверждение Правил проживания в поселке с приложением о штрафах за нарушения</w:t>
      </w:r>
    </w:p>
    <w:p w:rsidR="00E1690F" w:rsidRPr="00E1690F" w:rsidRDefault="00E1690F" w:rsidP="008F09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1690F">
        <w:rPr>
          <w:rFonts w:ascii="Times New Roman" w:eastAsia="Calibri" w:hAnsi="Times New Roman" w:cs="Times New Roman"/>
          <w:sz w:val="22"/>
          <w:szCs w:val="22"/>
          <w:lang w:eastAsia="en-US"/>
        </w:rPr>
        <w:t>6) План развития поселка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7) Дороги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доклад председателя комиссии по ремонту дорог Титова Д.В.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8) Разное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официальный сай</w:t>
      </w:r>
      <w:r w:rsidR="008D745E">
        <w:rPr>
          <w:rFonts w:ascii="Times New Roman" w:hAnsi="Times New Roman"/>
        </w:rPr>
        <w:t>т ДНП Ветеран, личный кабинет (</w:t>
      </w:r>
      <w:r w:rsidRPr="00E1690F">
        <w:rPr>
          <w:rFonts w:ascii="Times New Roman" w:hAnsi="Times New Roman"/>
        </w:rPr>
        <w:t>Титов</w:t>
      </w:r>
      <w:r w:rsidR="008D745E">
        <w:rPr>
          <w:rFonts w:ascii="Times New Roman" w:hAnsi="Times New Roman"/>
        </w:rPr>
        <w:t xml:space="preserve"> Д.В.</w:t>
      </w:r>
      <w:r w:rsidRPr="00E1690F">
        <w:rPr>
          <w:rFonts w:ascii="Times New Roman" w:hAnsi="Times New Roman"/>
        </w:rPr>
        <w:t>)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утверждение состава К</w:t>
      </w:r>
      <w:r w:rsidR="008D745E">
        <w:rPr>
          <w:rFonts w:ascii="Times New Roman" w:hAnsi="Times New Roman"/>
        </w:rPr>
        <w:t xml:space="preserve">онкурсной </w:t>
      </w:r>
      <w:r w:rsidRPr="00E1690F">
        <w:rPr>
          <w:rFonts w:ascii="Times New Roman" w:hAnsi="Times New Roman"/>
        </w:rPr>
        <w:t>К</w:t>
      </w:r>
      <w:r w:rsidR="008D745E">
        <w:rPr>
          <w:rFonts w:ascii="Times New Roman" w:hAnsi="Times New Roman"/>
        </w:rPr>
        <w:t>омиссии</w:t>
      </w:r>
      <w:r w:rsidRPr="00E1690F">
        <w:rPr>
          <w:rFonts w:ascii="Times New Roman" w:hAnsi="Times New Roman"/>
        </w:rPr>
        <w:t xml:space="preserve"> (Титов</w:t>
      </w:r>
      <w:r w:rsidR="008D745E">
        <w:rPr>
          <w:rFonts w:ascii="Times New Roman" w:hAnsi="Times New Roman"/>
        </w:rPr>
        <w:t xml:space="preserve"> Д.В.</w:t>
      </w:r>
      <w:r w:rsidRPr="00E1690F">
        <w:rPr>
          <w:rFonts w:ascii="Times New Roman" w:hAnsi="Times New Roman"/>
        </w:rPr>
        <w:t>)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утверждение состава комиссии п</w:t>
      </w:r>
      <w:r w:rsidR="008D745E">
        <w:rPr>
          <w:rFonts w:ascii="Times New Roman" w:hAnsi="Times New Roman"/>
        </w:rPr>
        <w:t>о соблюдению законодательства (Овсянников Е.Н.</w:t>
      </w:r>
      <w:r w:rsidRPr="00E1690F">
        <w:rPr>
          <w:rFonts w:ascii="Times New Roman" w:hAnsi="Times New Roman"/>
        </w:rPr>
        <w:t>)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дополнительная остановка автобуса N32 (около звездочки)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модификация СКУД</w:t>
      </w:r>
    </w:p>
    <w:p w:rsidR="00E1690F" w:rsidRPr="00E1690F" w:rsidRDefault="00E1690F" w:rsidP="008F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90F">
        <w:rPr>
          <w:rFonts w:ascii="Times New Roman" w:hAnsi="Times New Roman"/>
        </w:rPr>
        <w:t>- ответы на вопросы участников собрания</w:t>
      </w:r>
    </w:p>
    <w:p w:rsidR="000B1CBF" w:rsidRDefault="000B1CBF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0B1CBF" w:rsidRPr="009A096A" w:rsidRDefault="000B1CBF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0B1CBF" w:rsidRDefault="000B1CBF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 Овсянников Е.Н</w:t>
      </w:r>
      <w:r w:rsidR="00487011">
        <w:rPr>
          <w:rFonts w:ascii="Times New Roman" w:hAnsi="Times New Roman"/>
        </w:rPr>
        <w:t>.</w:t>
      </w:r>
      <w:r w:rsidRPr="00CF503F">
        <w:rPr>
          <w:rFonts w:ascii="Times New Roman" w:hAnsi="Times New Roman"/>
        </w:rPr>
        <w:t xml:space="preserve"> </w:t>
      </w:r>
    </w:p>
    <w:p w:rsidR="000B1CBF" w:rsidRDefault="000B1CBF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 </w:t>
      </w:r>
      <w:r w:rsidRPr="000B1CBF">
        <w:rPr>
          <w:rFonts w:ascii="Times New Roman" w:hAnsi="Times New Roman"/>
        </w:rPr>
        <w:t>«ЗА» – 16 голосов, единогласно</w:t>
      </w:r>
    </w:p>
    <w:p w:rsidR="00487011" w:rsidRDefault="00487011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487011" w:rsidRPr="00C07F4E" w:rsidRDefault="00487011" w:rsidP="0048701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Решение принято.</w:t>
      </w:r>
    </w:p>
    <w:p w:rsidR="00487011" w:rsidRDefault="00487011" w:rsidP="00487011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 w:rsidRPr="00CF503F">
        <w:rPr>
          <w:rFonts w:ascii="Times New Roman" w:hAnsi="Times New Roman"/>
        </w:rPr>
        <w:t>Формулировка принятого решения:</w:t>
      </w:r>
    </w:p>
    <w:p w:rsidR="00C33306" w:rsidRDefault="00C33306" w:rsidP="00487011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а) П</w:t>
      </w:r>
      <w:r w:rsidRPr="00771113">
        <w:rPr>
          <w:rFonts w:ascii="Times New Roman" w:hAnsi="Times New Roman"/>
        </w:rPr>
        <w:t>оряд</w:t>
      </w:r>
      <w:r>
        <w:rPr>
          <w:rFonts w:ascii="Times New Roman" w:hAnsi="Times New Roman"/>
        </w:rPr>
        <w:t>о</w:t>
      </w:r>
      <w:r w:rsidRPr="00771113">
        <w:rPr>
          <w:rFonts w:ascii="Times New Roman" w:hAnsi="Times New Roman"/>
        </w:rPr>
        <w:t>к голосования на Собрании</w:t>
      </w:r>
      <w:r>
        <w:rPr>
          <w:rFonts w:ascii="Times New Roman" w:hAnsi="Times New Roman"/>
        </w:rPr>
        <w:t xml:space="preserve"> - </w:t>
      </w:r>
      <w:r w:rsidRPr="003B5E3C">
        <w:rPr>
          <w:rFonts w:ascii="Times New Roman" w:hAnsi="Times New Roman"/>
        </w:rPr>
        <w:t>голосовать на Собрании путем поднятия руки</w:t>
      </w:r>
      <w:r>
        <w:rPr>
          <w:rFonts w:ascii="Times New Roman" w:hAnsi="Times New Roman"/>
        </w:rPr>
        <w:t>.</w:t>
      </w:r>
    </w:p>
    <w:p w:rsidR="00C33306" w:rsidRPr="003A05CD" w:rsidRDefault="00C33306" w:rsidP="00C33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б) </w:t>
      </w:r>
      <w:r w:rsidRPr="007035A4">
        <w:rPr>
          <w:rFonts w:ascii="Times New Roman" w:hAnsi="Times New Roman"/>
        </w:rPr>
        <w:t>Установ</w:t>
      </w:r>
      <w:r>
        <w:rPr>
          <w:rFonts w:ascii="Times New Roman" w:hAnsi="Times New Roman"/>
        </w:rPr>
        <w:t>ить песочные</w:t>
      </w:r>
      <w:r w:rsidRPr="007035A4">
        <w:rPr>
          <w:rFonts w:ascii="Times New Roman" w:hAnsi="Times New Roman"/>
        </w:rPr>
        <w:t xml:space="preserve"> часы для подсчета</w:t>
      </w:r>
      <w:r>
        <w:rPr>
          <w:rFonts w:ascii="Times New Roman" w:hAnsi="Times New Roman"/>
        </w:rPr>
        <w:t xml:space="preserve"> время выступления</w:t>
      </w:r>
      <w:r w:rsidRPr="007035A4">
        <w:rPr>
          <w:rFonts w:ascii="Times New Roman" w:hAnsi="Times New Roman"/>
        </w:rPr>
        <w:t xml:space="preserve">. </w:t>
      </w:r>
    </w:p>
    <w:p w:rsidR="00C33306" w:rsidRDefault="00C33306" w:rsidP="00487011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Pr="00E1690F">
        <w:rPr>
          <w:rFonts w:ascii="Times New Roman" w:hAnsi="Times New Roman"/>
        </w:rPr>
        <w:t>Утвердить Повестк</w:t>
      </w:r>
      <w:r w:rsidR="00146524">
        <w:rPr>
          <w:rFonts w:ascii="Times New Roman" w:hAnsi="Times New Roman"/>
        </w:rPr>
        <w:t>у</w:t>
      </w:r>
      <w:r w:rsidRPr="00E1690F">
        <w:rPr>
          <w:rFonts w:ascii="Times New Roman" w:hAnsi="Times New Roman"/>
        </w:rPr>
        <w:t xml:space="preserve"> дня Собрания</w:t>
      </w:r>
      <w:r>
        <w:rPr>
          <w:rFonts w:ascii="Times New Roman" w:hAnsi="Times New Roman"/>
        </w:rPr>
        <w:t xml:space="preserve"> в соотве</w:t>
      </w:r>
      <w:r w:rsidR="00146524">
        <w:rPr>
          <w:rFonts w:ascii="Times New Roman" w:hAnsi="Times New Roman"/>
        </w:rPr>
        <w:t>т</w:t>
      </w:r>
      <w:r>
        <w:rPr>
          <w:rFonts w:ascii="Times New Roman" w:hAnsi="Times New Roman"/>
        </w:rPr>
        <w:t>стви</w:t>
      </w:r>
      <w:r w:rsidR="0014652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 предложенной</w:t>
      </w:r>
      <w:r w:rsidR="00146524">
        <w:rPr>
          <w:rFonts w:ascii="Times New Roman" w:hAnsi="Times New Roman"/>
        </w:rPr>
        <w:t xml:space="preserve"> Овсянниковым.Е.Н,</w:t>
      </w:r>
      <w:r>
        <w:rPr>
          <w:rFonts w:ascii="Times New Roman" w:hAnsi="Times New Roman"/>
        </w:rPr>
        <w:t>.</w:t>
      </w:r>
    </w:p>
    <w:p w:rsidR="00964A88" w:rsidRPr="00E518ED" w:rsidRDefault="00964A88" w:rsidP="00E518E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</w:rPr>
      </w:pPr>
    </w:p>
    <w:p w:rsidR="00A73C29" w:rsidRPr="003A05CD" w:rsidRDefault="001426AE" w:rsidP="003A05CD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Прием в члены НО «ДНП «Ветеран» (далее ДНП).</w:t>
      </w:r>
      <w:r w:rsidR="00A73C29" w:rsidRPr="003A05CD">
        <w:rPr>
          <w:rFonts w:ascii="Times New Roman" w:hAnsi="Times New Roman"/>
          <w:b/>
        </w:rPr>
        <w:t>Прием в члены ДНП.</w:t>
      </w:r>
    </w:p>
    <w:p w:rsidR="00A73C29" w:rsidRDefault="00472810" w:rsidP="003A05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Выступал </w:t>
      </w:r>
      <w:r w:rsidR="00A73C29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>,</w:t>
      </w:r>
      <w:r w:rsidR="00A73C29">
        <w:rPr>
          <w:rFonts w:ascii="Times New Roman" w:hAnsi="Times New Roman"/>
        </w:rPr>
        <w:t xml:space="preserve"> зачитал список кандидатов в члены ДНП (</w:t>
      </w:r>
      <w:r>
        <w:rPr>
          <w:rFonts w:ascii="Times New Roman" w:hAnsi="Times New Roman"/>
        </w:rPr>
        <w:t>п</w:t>
      </w:r>
      <w:r w:rsidR="00A73C29">
        <w:rPr>
          <w:rFonts w:ascii="Times New Roman" w:hAnsi="Times New Roman"/>
        </w:rPr>
        <w:t>риложение №3).</w:t>
      </w:r>
    </w:p>
    <w:p w:rsidR="00A73C29" w:rsidRDefault="00A73C29" w:rsidP="003A05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</w:t>
      </w:r>
      <w:r w:rsidR="00472810">
        <w:rPr>
          <w:rFonts w:ascii="Times New Roman" w:hAnsi="Times New Roman"/>
        </w:rPr>
        <w:t>н</w:t>
      </w:r>
      <w:r>
        <w:rPr>
          <w:rFonts w:ascii="Times New Roman" w:hAnsi="Times New Roman"/>
        </w:rPr>
        <w:t>ин Е.</w:t>
      </w:r>
      <w:r w:rsidR="00146524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спросил</w:t>
      </w:r>
      <w:r w:rsidR="0014652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вносят ли новые члены ДНП взносы, которые уплачивались всеми </w:t>
      </w:r>
      <w:r w:rsidR="00472810">
        <w:rPr>
          <w:rFonts w:ascii="Times New Roman" w:hAnsi="Times New Roman"/>
        </w:rPr>
        <w:t>членами</w:t>
      </w:r>
      <w:r>
        <w:rPr>
          <w:rFonts w:ascii="Times New Roman" w:hAnsi="Times New Roman"/>
        </w:rPr>
        <w:t xml:space="preserve"> на инфраструктуру.</w:t>
      </w:r>
    </w:p>
    <w:p w:rsidR="00A73C29" w:rsidRDefault="00A73C29" w:rsidP="003A05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Щепилов </w:t>
      </w:r>
      <w:r w:rsidR="00E518ED">
        <w:rPr>
          <w:rFonts w:ascii="Times New Roman" w:hAnsi="Times New Roman"/>
        </w:rPr>
        <w:t xml:space="preserve">С.П. </w:t>
      </w:r>
      <w:r>
        <w:rPr>
          <w:rFonts w:ascii="Times New Roman" w:hAnsi="Times New Roman"/>
        </w:rPr>
        <w:t>пояснил, что администрация проверила</w:t>
      </w:r>
      <w:r w:rsidR="00E518ED">
        <w:rPr>
          <w:rFonts w:ascii="Times New Roman" w:hAnsi="Times New Roman"/>
        </w:rPr>
        <w:t xml:space="preserve"> наличие долгов по данным участкам. У ряда собственников есть долги. </w:t>
      </w:r>
      <w:r>
        <w:rPr>
          <w:rFonts w:ascii="Times New Roman" w:hAnsi="Times New Roman"/>
        </w:rPr>
        <w:t xml:space="preserve">Астахов </w:t>
      </w:r>
      <w:r w:rsidR="00E518ED">
        <w:rPr>
          <w:rFonts w:ascii="Times New Roman" w:hAnsi="Times New Roman"/>
        </w:rPr>
        <w:t xml:space="preserve">В.Е. </w:t>
      </w:r>
      <w:r>
        <w:rPr>
          <w:rFonts w:ascii="Times New Roman" w:hAnsi="Times New Roman"/>
        </w:rPr>
        <w:t xml:space="preserve">предложил принять в члены всех, у кого нет задолженности перед ДНП. Тех, у кого есть задолженность, </w:t>
      </w:r>
      <w:r w:rsidR="00C93951">
        <w:rPr>
          <w:rFonts w:ascii="Times New Roman" w:hAnsi="Times New Roman"/>
        </w:rPr>
        <w:t>было п</w:t>
      </w:r>
      <w:r w:rsidR="00F424E2">
        <w:rPr>
          <w:rFonts w:ascii="Times New Roman" w:hAnsi="Times New Roman"/>
        </w:rPr>
        <w:t>р</w:t>
      </w:r>
      <w:r w:rsidR="00C93951">
        <w:rPr>
          <w:rFonts w:ascii="Times New Roman" w:hAnsi="Times New Roman"/>
        </w:rPr>
        <w:t>едложено</w:t>
      </w:r>
      <w:r w:rsidR="00472810">
        <w:rPr>
          <w:rFonts w:ascii="Times New Roman" w:hAnsi="Times New Roman"/>
        </w:rPr>
        <w:t xml:space="preserve"> принять с оговоркой: «</w:t>
      </w:r>
      <w:r>
        <w:rPr>
          <w:rFonts w:ascii="Times New Roman" w:hAnsi="Times New Roman"/>
        </w:rPr>
        <w:t>как только задолженность перед ДНП будет погашена, прием в члены ДНП будет осуществлен</w:t>
      </w:r>
      <w:r w:rsidR="00472810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A73C29" w:rsidRDefault="00A73C29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A73C29" w:rsidRDefault="00A73C29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A73C29" w:rsidRDefault="00A73C29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  <w:r w:rsidR="00487011">
        <w:rPr>
          <w:rFonts w:ascii="Times New Roman" w:hAnsi="Times New Roman"/>
        </w:rPr>
        <w:t>.</w:t>
      </w:r>
    </w:p>
    <w:p w:rsidR="00A909B6" w:rsidRDefault="00A73C29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«ЗА» – 1</w:t>
      </w:r>
      <w:r w:rsidR="00F42660">
        <w:rPr>
          <w:rFonts w:ascii="Times New Roman" w:hAnsi="Times New Roman"/>
        </w:rPr>
        <w:t>6</w:t>
      </w:r>
      <w:r w:rsidRPr="00B4282A">
        <w:rPr>
          <w:rFonts w:ascii="Times New Roman" w:hAnsi="Times New Roman"/>
        </w:rPr>
        <w:t xml:space="preserve"> голосов</w:t>
      </w:r>
      <w:r>
        <w:rPr>
          <w:rFonts w:ascii="Times New Roman" w:hAnsi="Times New Roman"/>
        </w:rPr>
        <w:t>, единогласно</w:t>
      </w:r>
    </w:p>
    <w:p w:rsidR="00487011" w:rsidRPr="00A909B6" w:rsidRDefault="00487011" w:rsidP="00A909B6">
      <w:pPr>
        <w:spacing w:after="0" w:line="240" w:lineRule="auto"/>
        <w:rPr>
          <w:rFonts w:ascii="Times New Roman" w:hAnsi="Times New Roman"/>
        </w:rPr>
      </w:pPr>
    </w:p>
    <w:p w:rsidR="00A909B6" w:rsidRPr="00A909B6" w:rsidRDefault="00487011" w:rsidP="00A909B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Решение принято.</w:t>
      </w:r>
    </w:p>
    <w:p w:rsidR="00487011" w:rsidRDefault="00487011" w:rsidP="00487011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 w:rsidRPr="00CF503F">
        <w:rPr>
          <w:rFonts w:ascii="Times New Roman" w:hAnsi="Times New Roman"/>
        </w:rPr>
        <w:t>Формулировка принятого решения:</w:t>
      </w:r>
    </w:p>
    <w:p w:rsidR="00487011" w:rsidRPr="00C93951" w:rsidRDefault="00487011" w:rsidP="00C9395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в члены </w:t>
      </w:r>
      <w:r w:rsidR="00F424E2">
        <w:rPr>
          <w:rFonts w:ascii="Times New Roman" w:hAnsi="Times New Roman"/>
        </w:rPr>
        <w:t xml:space="preserve">«ДНП ВЕТЕРАН» </w:t>
      </w:r>
      <w:r>
        <w:rPr>
          <w:rFonts w:ascii="Times New Roman" w:hAnsi="Times New Roman"/>
        </w:rPr>
        <w:t xml:space="preserve">всех, у кого нет задолженности перед ДНП, </w:t>
      </w:r>
      <w:r w:rsidR="00F424E2">
        <w:rPr>
          <w:rFonts w:ascii="Times New Roman" w:hAnsi="Times New Roman"/>
        </w:rPr>
        <w:t>согласно списку Приложения №1. Т</w:t>
      </w:r>
      <w:r>
        <w:rPr>
          <w:rFonts w:ascii="Times New Roman" w:hAnsi="Times New Roman"/>
        </w:rPr>
        <w:t>ех, у кого есть задолженность принять с оговоркой: «как только задолженность перед ДНП будет погашена, прием в члены ДНП будет осуществлен».</w:t>
      </w:r>
    </w:p>
    <w:p w:rsidR="00A73C29" w:rsidRPr="00CF503F" w:rsidRDefault="00A73C29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947839" w:rsidRPr="00472810" w:rsidRDefault="00A73C29" w:rsidP="00C33306">
      <w:pPr>
        <w:pStyle w:val="a3"/>
        <w:numPr>
          <w:ilvl w:val="0"/>
          <w:numId w:val="25"/>
        </w:numPr>
        <w:spacing w:after="0" w:line="240" w:lineRule="auto"/>
        <w:ind w:left="142" w:firstLine="425"/>
        <w:jc w:val="both"/>
        <w:rPr>
          <w:rFonts w:ascii="Times New Roman" w:hAnsi="Times New Roman"/>
          <w:b/>
        </w:rPr>
      </w:pPr>
      <w:r w:rsidRPr="00472810">
        <w:rPr>
          <w:rFonts w:ascii="Times New Roman" w:hAnsi="Times New Roman"/>
          <w:b/>
        </w:rPr>
        <w:t>Отчет членов Правления и администрации.</w:t>
      </w:r>
    </w:p>
    <w:p w:rsidR="00CC21CD" w:rsidRDefault="008F092F" w:rsidP="00C3330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</w:t>
      </w:r>
      <w:r w:rsidR="00AF5607" w:rsidRPr="00CC21CD">
        <w:rPr>
          <w:rFonts w:ascii="Times New Roman" w:hAnsi="Times New Roman"/>
          <w:b/>
        </w:rPr>
        <w:t xml:space="preserve">) </w:t>
      </w:r>
      <w:r w:rsidR="00A73C29" w:rsidRPr="00CC21CD">
        <w:rPr>
          <w:rFonts w:ascii="Times New Roman" w:hAnsi="Times New Roman"/>
          <w:b/>
        </w:rPr>
        <w:t xml:space="preserve">Отчет юристов. </w:t>
      </w:r>
    </w:p>
    <w:p w:rsidR="00C33306" w:rsidRDefault="00A73C29" w:rsidP="00C3330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C21CD">
        <w:rPr>
          <w:rFonts w:ascii="Times New Roman" w:hAnsi="Times New Roman"/>
        </w:rPr>
        <w:t>Выступали представители компании</w:t>
      </w:r>
      <w:r w:rsidR="00FB365E" w:rsidRPr="00FB365E">
        <w:rPr>
          <w:rFonts w:ascii="Times New Roman" w:hAnsi="Times New Roman"/>
        </w:rPr>
        <w:t xml:space="preserve"> </w:t>
      </w:r>
      <w:r w:rsidR="00FB365E">
        <w:rPr>
          <w:rFonts w:ascii="Times New Roman" w:hAnsi="Times New Roman"/>
        </w:rPr>
        <w:t>ООО «Аллен Андерс»</w:t>
      </w:r>
      <w:r w:rsidRPr="00CC21CD">
        <w:rPr>
          <w:rFonts w:ascii="Times New Roman" w:hAnsi="Times New Roman"/>
        </w:rPr>
        <w:t xml:space="preserve">, зачитали отчет о проделанной работе за </w:t>
      </w:r>
      <w:r w:rsidR="00FB365E">
        <w:rPr>
          <w:rFonts w:ascii="Times New Roman" w:hAnsi="Times New Roman"/>
        </w:rPr>
        <w:t>три месяца (п</w:t>
      </w:r>
      <w:r w:rsidRPr="00CC21CD">
        <w:rPr>
          <w:rFonts w:ascii="Times New Roman" w:hAnsi="Times New Roman"/>
        </w:rPr>
        <w:t>риложение №</w:t>
      </w:r>
      <w:r w:rsidR="00FB365E">
        <w:rPr>
          <w:rFonts w:ascii="Times New Roman" w:hAnsi="Times New Roman"/>
        </w:rPr>
        <w:t>4)</w:t>
      </w:r>
      <w:r w:rsidRPr="00CC21CD">
        <w:rPr>
          <w:rFonts w:ascii="Times New Roman" w:hAnsi="Times New Roman"/>
        </w:rPr>
        <w:t>.</w:t>
      </w:r>
      <w:r w:rsidR="00216F4C" w:rsidRPr="00CC21CD">
        <w:rPr>
          <w:rFonts w:ascii="Times New Roman" w:hAnsi="Times New Roman"/>
        </w:rPr>
        <w:t xml:space="preserve"> </w:t>
      </w:r>
    </w:p>
    <w:p w:rsidR="00A73C29" w:rsidRDefault="00A73C29" w:rsidP="00C3330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Трунин задал вопрос, как оплачиваются услуги компании. </w:t>
      </w:r>
    </w:p>
    <w:p w:rsidR="00A73C29" w:rsidRDefault="00C93951" w:rsidP="00C3330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Овсянников Е.Н.</w:t>
      </w:r>
      <w:r w:rsidR="00A73C29">
        <w:rPr>
          <w:rFonts w:ascii="Times New Roman" w:hAnsi="Times New Roman"/>
        </w:rPr>
        <w:t xml:space="preserve"> пояснил, что стоимость услуг компании в рамках утвержденной</w:t>
      </w:r>
      <w:r w:rsidR="00FB365E">
        <w:rPr>
          <w:rFonts w:ascii="Times New Roman" w:hAnsi="Times New Roman"/>
        </w:rPr>
        <w:t xml:space="preserve"> на 2015 год</w:t>
      </w:r>
      <w:r w:rsidR="00A73C29">
        <w:rPr>
          <w:rFonts w:ascii="Times New Roman" w:hAnsi="Times New Roman"/>
        </w:rPr>
        <w:t xml:space="preserve"> сметы и не превышает затрат на юриста, который состоял ранее в штате ДНП.</w:t>
      </w:r>
      <w:r w:rsidR="00A73C29" w:rsidRPr="00A73C29">
        <w:rPr>
          <w:rFonts w:ascii="Times New Roman" w:hAnsi="Times New Roman"/>
        </w:rPr>
        <w:t xml:space="preserve"> </w:t>
      </w:r>
    </w:p>
    <w:p w:rsidR="00216F4C" w:rsidRPr="00CC21CD" w:rsidRDefault="007253EB" w:rsidP="008F092F">
      <w:pPr>
        <w:spacing w:before="240"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r w:rsidR="00AF5607" w:rsidRPr="00CC21CD">
        <w:rPr>
          <w:rFonts w:ascii="Times New Roman" w:hAnsi="Times New Roman"/>
          <w:b/>
        </w:rPr>
        <w:t xml:space="preserve">) </w:t>
      </w:r>
      <w:r w:rsidR="00216F4C" w:rsidRPr="00CC21CD">
        <w:rPr>
          <w:rFonts w:ascii="Times New Roman" w:hAnsi="Times New Roman"/>
          <w:b/>
        </w:rPr>
        <w:t>Доклад Управляющего.</w:t>
      </w:r>
    </w:p>
    <w:p w:rsidR="00216F4C" w:rsidRPr="00AF5607" w:rsidRDefault="00216F4C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>Выступал Бакайкин</w:t>
      </w:r>
      <w:r w:rsidR="007253EB">
        <w:rPr>
          <w:rFonts w:ascii="Times New Roman" w:hAnsi="Times New Roman"/>
        </w:rPr>
        <w:t xml:space="preserve"> П.А.</w:t>
      </w:r>
      <w:r w:rsidRPr="00AF5607">
        <w:rPr>
          <w:rFonts w:ascii="Times New Roman" w:hAnsi="Times New Roman"/>
        </w:rPr>
        <w:t xml:space="preserve">,  сообщил </w:t>
      </w:r>
      <w:r w:rsidR="00AB7426" w:rsidRPr="00AF5607">
        <w:rPr>
          <w:rFonts w:ascii="Times New Roman" w:hAnsi="Times New Roman"/>
        </w:rPr>
        <w:t>о проделанной работе за  6 месяцев:</w:t>
      </w:r>
    </w:p>
    <w:p w:rsidR="00AB7426" w:rsidRPr="00AF5607" w:rsidRDefault="00AB7426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>Покрашены 6 трансформаторных подстанций</w:t>
      </w:r>
      <w:r w:rsidR="007253EB">
        <w:rPr>
          <w:rFonts w:ascii="Times New Roman" w:hAnsi="Times New Roman"/>
        </w:rPr>
        <w:t>.</w:t>
      </w:r>
    </w:p>
    <w:p w:rsidR="00AB7426" w:rsidRPr="00AF5607" w:rsidRDefault="00AB7426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>Заменено 6 датчиков освещения</w:t>
      </w:r>
      <w:r w:rsidR="007253EB">
        <w:rPr>
          <w:rFonts w:ascii="Times New Roman" w:hAnsi="Times New Roman"/>
        </w:rPr>
        <w:t>.</w:t>
      </w:r>
    </w:p>
    <w:p w:rsidR="00AB7426" w:rsidRPr="00AF5607" w:rsidRDefault="00AB7426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 xml:space="preserve">Произведена замена </w:t>
      </w:r>
      <w:r w:rsidR="00C93951">
        <w:rPr>
          <w:rFonts w:ascii="Times New Roman" w:hAnsi="Times New Roman"/>
        </w:rPr>
        <w:t>КРУН</w:t>
      </w:r>
      <w:r w:rsidR="007253EB">
        <w:rPr>
          <w:rFonts w:ascii="Times New Roman" w:hAnsi="Times New Roman"/>
        </w:rPr>
        <w:t>.</w:t>
      </w:r>
    </w:p>
    <w:p w:rsidR="00EA2AAF" w:rsidRPr="00AF5607" w:rsidRDefault="00EA2AAF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>Покрашен газораспределительный узел</w:t>
      </w:r>
      <w:r w:rsidR="007253EB">
        <w:rPr>
          <w:rFonts w:ascii="Times New Roman" w:hAnsi="Times New Roman"/>
        </w:rPr>
        <w:t>.</w:t>
      </w:r>
    </w:p>
    <w:p w:rsidR="00EA2AAF" w:rsidRPr="00AF5607" w:rsidRDefault="00EA2AAF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>Проведена работа с подрядчиком по вывозу мусора, эффективно налажен процесс.</w:t>
      </w:r>
    </w:p>
    <w:p w:rsidR="00EA2AAF" w:rsidRPr="00AF5607" w:rsidRDefault="00EA2AAF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>Регулярная уборка территории (заброшенных участков) силами штатных дворников.</w:t>
      </w:r>
    </w:p>
    <w:p w:rsidR="00EA2AAF" w:rsidRPr="00AF5607" w:rsidRDefault="00EA2AAF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>Производиться замена ламп на энергосберегающие</w:t>
      </w:r>
      <w:r w:rsidR="007253EB">
        <w:rPr>
          <w:rFonts w:ascii="Times New Roman" w:hAnsi="Times New Roman"/>
        </w:rPr>
        <w:t>.</w:t>
      </w:r>
    </w:p>
    <w:p w:rsidR="00EA2AAF" w:rsidRPr="00AF5607" w:rsidRDefault="00EA2AAF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>Начат ремонт КПП охраны</w:t>
      </w:r>
      <w:r w:rsidR="007253EB">
        <w:rPr>
          <w:rFonts w:ascii="Times New Roman" w:hAnsi="Times New Roman"/>
        </w:rPr>
        <w:t>.</w:t>
      </w:r>
    </w:p>
    <w:p w:rsidR="00EA2AAF" w:rsidRPr="00AF5607" w:rsidRDefault="00EA2AAF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 xml:space="preserve">Проводиться работа по замене пропусков </w:t>
      </w:r>
      <w:r w:rsidR="007253EB">
        <w:rPr>
          <w:rFonts w:ascii="Times New Roman" w:hAnsi="Times New Roman"/>
        </w:rPr>
        <w:t xml:space="preserve">в </w:t>
      </w:r>
      <w:r w:rsidRPr="00AF5607">
        <w:rPr>
          <w:rFonts w:ascii="Times New Roman" w:hAnsi="Times New Roman"/>
        </w:rPr>
        <w:t>ДНП, с целью усиления контроля за порядком на территории</w:t>
      </w:r>
      <w:r w:rsidR="007253EB">
        <w:rPr>
          <w:rFonts w:ascii="Times New Roman" w:hAnsi="Times New Roman"/>
        </w:rPr>
        <w:t>.</w:t>
      </w:r>
    </w:p>
    <w:p w:rsidR="00EA2AAF" w:rsidRDefault="00EA2AAF" w:rsidP="008F092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607">
        <w:rPr>
          <w:rFonts w:ascii="Times New Roman" w:hAnsi="Times New Roman"/>
        </w:rPr>
        <w:t>Проведен ремонт забора</w:t>
      </w:r>
      <w:r w:rsidR="007253EB">
        <w:rPr>
          <w:rFonts w:ascii="Times New Roman" w:hAnsi="Times New Roman"/>
        </w:rPr>
        <w:t>.</w:t>
      </w:r>
    </w:p>
    <w:p w:rsidR="008F092F" w:rsidRDefault="008F092F" w:rsidP="008F092F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DF39F2" w:rsidRPr="00CC21CD" w:rsidRDefault="007253EB" w:rsidP="008F092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 w:rsidR="00DF39F2" w:rsidRPr="00CC21CD">
        <w:rPr>
          <w:rFonts w:ascii="Times New Roman" w:hAnsi="Times New Roman"/>
          <w:b/>
        </w:rPr>
        <w:t>) отчет Председателя РК (</w:t>
      </w:r>
      <w:r>
        <w:rPr>
          <w:rFonts w:ascii="Times New Roman" w:hAnsi="Times New Roman"/>
          <w:b/>
        </w:rPr>
        <w:t>п</w:t>
      </w:r>
      <w:r w:rsidR="00DF39F2" w:rsidRPr="00CC21CD">
        <w:rPr>
          <w:rFonts w:ascii="Times New Roman" w:hAnsi="Times New Roman"/>
          <w:b/>
        </w:rPr>
        <w:t>риложение №5, смета)</w:t>
      </w:r>
      <w:r w:rsidR="002A05FF">
        <w:rPr>
          <w:rFonts w:ascii="Times New Roman" w:hAnsi="Times New Roman"/>
          <w:b/>
        </w:rPr>
        <w:t>.</w:t>
      </w:r>
    </w:p>
    <w:p w:rsidR="00DF39F2" w:rsidRDefault="00DF39F2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Выступал Щепилов</w:t>
      </w:r>
      <w:r w:rsidR="00C93951">
        <w:rPr>
          <w:rFonts w:ascii="Times New Roman" w:hAnsi="Times New Roman"/>
        </w:rPr>
        <w:t xml:space="preserve"> С.П.</w:t>
      </w:r>
      <w:r>
        <w:rPr>
          <w:rFonts w:ascii="Times New Roman" w:hAnsi="Times New Roman"/>
        </w:rPr>
        <w:t>, сообщил, что в действующей смете не учтены расходы на потребление электричества собственниками участков. Потери составляют приблизительно 8%, данные изучаются.</w:t>
      </w:r>
    </w:p>
    <w:p w:rsidR="00DF39F2" w:rsidRDefault="002A05FF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 же б</w:t>
      </w:r>
      <w:r w:rsidR="00DF39F2">
        <w:rPr>
          <w:rFonts w:ascii="Times New Roman" w:hAnsi="Times New Roman"/>
        </w:rPr>
        <w:t>ыли проведены траты на основные средства, для обеспечения администрации ДНП нео</w:t>
      </w:r>
      <w:r w:rsidR="00C93951">
        <w:rPr>
          <w:rFonts w:ascii="Times New Roman" w:hAnsi="Times New Roman"/>
        </w:rPr>
        <w:t>бходимыми средствами для работы, которые не были предусмотрены сметой. Дополнительно были расходованы средства на замену КРУН, ранее не заложенные в бюджете.</w:t>
      </w:r>
    </w:p>
    <w:p w:rsidR="00146C0E" w:rsidRDefault="00C93951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целом бюджет исполняется, но возможен дефицит из-за вышеперечисленных дополнительных расходов. </w:t>
      </w:r>
    </w:p>
    <w:p w:rsidR="00240407" w:rsidRDefault="00240407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Воеводский спросил, какой планируется дефицит бюджета.</w:t>
      </w:r>
    </w:p>
    <w:p w:rsidR="008F092F" w:rsidRDefault="003B2A50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Овсянников Е.Н.</w:t>
      </w:r>
      <w:r w:rsidR="00240407">
        <w:rPr>
          <w:rFonts w:ascii="Times New Roman" w:hAnsi="Times New Roman"/>
        </w:rPr>
        <w:t xml:space="preserve"> сообщил, что основная задача Правления </w:t>
      </w:r>
      <w:r w:rsidR="002A05FF">
        <w:rPr>
          <w:rFonts w:ascii="Times New Roman" w:hAnsi="Times New Roman"/>
        </w:rPr>
        <w:t>не допустить</w:t>
      </w:r>
      <w:r w:rsidR="00C93951">
        <w:rPr>
          <w:rFonts w:ascii="Times New Roman" w:hAnsi="Times New Roman"/>
        </w:rPr>
        <w:t xml:space="preserve"> дефицита, для этого ведется работа с должниками.</w:t>
      </w:r>
    </w:p>
    <w:p w:rsidR="00240407" w:rsidRPr="00CC21CD" w:rsidRDefault="002A05FF" w:rsidP="008F092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г) Отчет председателя.</w:t>
      </w:r>
    </w:p>
    <w:p w:rsidR="00876911" w:rsidRDefault="00BB54A5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поблагодарил Правление за активную </w:t>
      </w:r>
      <w:r w:rsidR="00BE5D03">
        <w:rPr>
          <w:rFonts w:ascii="Times New Roman" w:hAnsi="Times New Roman"/>
        </w:rPr>
        <w:t xml:space="preserve">и плодотворную </w:t>
      </w:r>
      <w:r>
        <w:rPr>
          <w:rFonts w:ascii="Times New Roman" w:hAnsi="Times New Roman"/>
        </w:rPr>
        <w:t xml:space="preserve">работу. </w:t>
      </w:r>
    </w:p>
    <w:p w:rsidR="00BB54A5" w:rsidRDefault="00BB54A5" w:rsidP="008F092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момент замены администрации были задолженность у ДНП. Был установлен жесткий контроль за расходами. Работает конкурсная комиссия. Все поставщики выбираются </w:t>
      </w:r>
      <w:r w:rsidR="00BE5D03">
        <w:rPr>
          <w:rFonts w:ascii="Times New Roman" w:hAnsi="Times New Roman"/>
        </w:rPr>
        <w:t>через тендер</w:t>
      </w:r>
      <w:r>
        <w:rPr>
          <w:rFonts w:ascii="Times New Roman" w:hAnsi="Times New Roman"/>
        </w:rPr>
        <w:t xml:space="preserve">. </w:t>
      </w:r>
    </w:p>
    <w:p w:rsidR="00BB54A5" w:rsidRDefault="00BB54A5" w:rsidP="008F092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Значительно уменьшены расходы на вывоз мусора. </w:t>
      </w:r>
    </w:p>
    <w:p w:rsidR="00BB54A5" w:rsidRDefault="00BB54A5" w:rsidP="008F092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Оптимизирована бухгалтерия. Уменьшены расходы на обслуживание счетов.</w:t>
      </w:r>
    </w:p>
    <w:p w:rsidR="00BB54A5" w:rsidRDefault="00BB54A5" w:rsidP="008F092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Увели</w:t>
      </w:r>
      <w:r w:rsidR="003B2A50">
        <w:rPr>
          <w:rFonts w:ascii="Times New Roman" w:hAnsi="Times New Roman"/>
        </w:rPr>
        <w:t xml:space="preserve">чены доходы: </w:t>
      </w:r>
      <w:r>
        <w:rPr>
          <w:rFonts w:ascii="Times New Roman" w:hAnsi="Times New Roman"/>
        </w:rPr>
        <w:t xml:space="preserve">введена плата за въезд </w:t>
      </w:r>
      <w:r w:rsidR="003B2A50">
        <w:rPr>
          <w:rFonts w:ascii="Times New Roman" w:hAnsi="Times New Roman"/>
        </w:rPr>
        <w:t>грузового транспорта в весенний период, должники начали платить.</w:t>
      </w:r>
    </w:p>
    <w:p w:rsidR="00BB54A5" w:rsidRDefault="00BB54A5" w:rsidP="008F092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Были выявлены нарушения в работе компании, предоставляющей охранные услуги. </w:t>
      </w:r>
      <w:r w:rsidR="003B2A50">
        <w:rPr>
          <w:rFonts w:ascii="Times New Roman" w:hAnsi="Times New Roman"/>
        </w:rPr>
        <w:t>Изучается вопрос о возможности замены ЧОП «Охрана-Центр»</w:t>
      </w:r>
    </w:p>
    <w:p w:rsidR="00BB54A5" w:rsidRDefault="00BB54A5" w:rsidP="008F092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Были инвестированы средства в систему платежей. Система будет интегрирована с 1С Бухгалтерией и системой охраны. </w:t>
      </w:r>
    </w:p>
    <w:p w:rsidR="00341304" w:rsidRDefault="00341304" w:rsidP="008F092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 план ремонта дорог.</w:t>
      </w:r>
    </w:p>
    <w:p w:rsidR="00341304" w:rsidRDefault="00341304" w:rsidP="008F092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Введена система документооборота.</w:t>
      </w:r>
    </w:p>
    <w:p w:rsidR="00026CBD" w:rsidRDefault="00026CBD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Зевайкин спросил какие нарекания к охране.</w:t>
      </w:r>
    </w:p>
    <w:p w:rsidR="00026CBD" w:rsidRDefault="003B2A50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Овсянников Е.Н.</w:t>
      </w:r>
      <w:r w:rsidR="00026CBD">
        <w:rPr>
          <w:rFonts w:ascii="Times New Roman" w:hAnsi="Times New Roman"/>
        </w:rPr>
        <w:t xml:space="preserve"> сообщил, что установлен факт кражи оборудования с участков. </w:t>
      </w:r>
    </w:p>
    <w:p w:rsidR="009963F0" w:rsidRDefault="009963F0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Воеводин предложил </w:t>
      </w:r>
      <w:r w:rsidR="00952199">
        <w:rPr>
          <w:rFonts w:ascii="Times New Roman" w:hAnsi="Times New Roman"/>
        </w:rPr>
        <w:t>улучшить</w:t>
      </w:r>
      <w:r>
        <w:rPr>
          <w:rFonts w:ascii="Times New Roman" w:hAnsi="Times New Roman"/>
        </w:rPr>
        <w:t xml:space="preserve"> </w:t>
      </w:r>
      <w:r w:rsidR="00952199">
        <w:rPr>
          <w:rFonts w:ascii="Times New Roman" w:hAnsi="Times New Roman"/>
        </w:rPr>
        <w:t>информированность о собрании членов ДНП</w:t>
      </w:r>
      <w:r>
        <w:rPr>
          <w:rFonts w:ascii="Times New Roman" w:hAnsi="Times New Roman"/>
        </w:rPr>
        <w:t>.</w:t>
      </w:r>
    </w:p>
    <w:p w:rsidR="00A909B6" w:rsidRDefault="00952199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Трунин предложил разместить информацию о результатах и решениях собрания</w:t>
      </w:r>
      <w:r w:rsidR="0065499F">
        <w:rPr>
          <w:rFonts w:ascii="Times New Roman" w:hAnsi="Times New Roman"/>
        </w:rPr>
        <w:t xml:space="preserve"> на сайте</w:t>
      </w:r>
      <w:r>
        <w:rPr>
          <w:rFonts w:ascii="Times New Roman" w:hAnsi="Times New Roman"/>
        </w:rPr>
        <w:t xml:space="preserve">. </w:t>
      </w:r>
    </w:p>
    <w:p w:rsidR="0065499F" w:rsidRDefault="003B2A50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Овсянников Е.Н. </w:t>
      </w:r>
      <w:r w:rsidR="0065499F">
        <w:rPr>
          <w:rFonts w:ascii="Times New Roman" w:hAnsi="Times New Roman"/>
        </w:rPr>
        <w:t xml:space="preserve">предложил </w:t>
      </w:r>
      <w:r w:rsidR="001806BF">
        <w:rPr>
          <w:rFonts w:ascii="Times New Roman" w:hAnsi="Times New Roman"/>
        </w:rPr>
        <w:t xml:space="preserve">Собранию </w:t>
      </w:r>
      <w:r>
        <w:rPr>
          <w:rFonts w:ascii="Times New Roman" w:hAnsi="Times New Roman"/>
        </w:rPr>
        <w:t>принять решение</w:t>
      </w:r>
      <w:r w:rsidR="0065499F">
        <w:rPr>
          <w:rFonts w:ascii="Times New Roman" w:hAnsi="Times New Roman"/>
        </w:rPr>
        <w:t xml:space="preserve"> о том</w:t>
      </w:r>
      <w:r w:rsidR="001806BF">
        <w:rPr>
          <w:rFonts w:ascii="Times New Roman" w:hAnsi="Times New Roman"/>
        </w:rPr>
        <w:t>,</w:t>
      </w:r>
      <w:r w:rsidR="0065499F">
        <w:rPr>
          <w:rFonts w:ascii="Times New Roman" w:hAnsi="Times New Roman"/>
        </w:rPr>
        <w:t xml:space="preserve"> что </w:t>
      </w:r>
      <w:r w:rsidR="001806BF">
        <w:rPr>
          <w:rFonts w:ascii="Times New Roman" w:hAnsi="Times New Roman"/>
        </w:rPr>
        <w:t>отчет</w:t>
      </w:r>
      <w:r w:rsidR="00487011">
        <w:rPr>
          <w:rFonts w:ascii="Times New Roman" w:hAnsi="Times New Roman"/>
        </w:rPr>
        <w:t>ы</w:t>
      </w:r>
      <w:r w:rsidR="001806BF">
        <w:rPr>
          <w:rFonts w:ascii="Times New Roman" w:hAnsi="Times New Roman"/>
        </w:rPr>
        <w:t xml:space="preserve"> о деятельности</w:t>
      </w:r>
      <w:r w:rsidR="0065499F">
        <w:rPr>
          <w:rFonts w:ascii="Times New Roman" w:hAnsi="Times New Roman"/>
        </w:rPr>
        <w:t xml:space="preserve"> Правления </w:t>
      </w:r>
      <w:r w:rsidR="001806BF">
        <w:rPr>
          <w:rFonts w:ascii="Times New Roman" w:hAnsi="Times New Roman"/>
        </w:rPr>
        <w:t xml:space="preserve">и </w:t>
      </w:r>
      <w:r w:rsidR="0065499F">
        <w:rPr>
          <w:rFonts w:ascii="Times New Roman" w:hAnsi="Times New Roman"/>
        </w:rPr>
        <w:t>Администрации</w:t>
      </w:r>
      <w:r w:rsidR="00F424E2">
        <w:rPr>
          <w:rFonts w:ascii="Times New Roman" w:hAnsi="Times New Roman"/>
        </w:rPr>
        <w:t>, информация РК по исполнению бюджета</w:t>
      </w:r>
      <w:r w:rsidR="001806BF">
        <w:rPr>
          <w:rFonts w:ascii="Times New Roman" w:hAnsi="Times New Roman"/>
        </w:rPr>
        <w:t xml:space="preserve"> приняты к сведению</w:t>
      </w:r>
      <w:r w:rsidR="0065499F">
        <w:rPr>
          <w:rFonts w:ascii="Times New Roman" w:hAnsi="Times New Roman"/>
        </w:rPr>
        <w:t>.</w:t>
      </w:r>
    </w:p>
    <w:p w:rsidR="001806BF" w:rsidRDefault="001806BF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1806BF" w:rsidRDefault="001806BF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1806BF" w:rsidRDefault="001806BF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</w:p>
    <w:p w:rsidR="001806BF" w:rsidRDefault="001806BF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«ЗА» – 1</w:t>
      </w:r>
      <w:r>
        <w:rPr>
          <w:rFonts w:ascii="Times New Roman" w:hAnsi="Times New Roman"/>
        </w:rPr>
        <w:t>6</w:t>
      </w:r>
      <w:r w:rsidRPr="00B4282A">
        <w:rPr>
          <w:rFonts w:ascii="Times New Roman" w:hAnsi="Times New Roman"/>
        </w:rPr>
        <w:t xml:space="preserve"> голосов</w:t>
      </w:r>
      <w:r>
        <w:rPr>
          <w:rFonts w:ascii="Times New Roman" w:hAnsi="Times New Roman"/>
        </w:rPr>
        <w:t>, единогласно.</w:t>
      </w:r>
    </w:p>
    <w:p w:rsidR="00487011" w:rsidRPr="00487011" w:rsidRDefault="00487011" w:rsidP="00487011">
      <w:pPr>
        <w:spacing w:after="0" w:line="240" w:lineRule="auto"/>
        <w:jc w:val="both"/>
        <w:rPr>
          <w:rFonts w:ascii="Times New Roman" w:hAnsi="Times New Roman"/>
        </w:rPr>
      </w:pPr>
    </w:p>
    <w:p w:rsidR="00487011" w:rsidRPr="00C07F4E" w:rsidRDefault="00487011" w:rsidP="0048701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Решение принято.</w:t>
      </w:r>
    </w:p>
    <w:p w:rsidR="00487011" w:rsidRDefault="00487011" w:rsidP="00487011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 w:rsidRPr="00CF503F">
        <w:rPr>
          <w:rFonts w:ascii="Times New Roman" w:hAnsi="Times New Roman"/>
        </w:rPr>
        <w:t>Формулировка принятого решения:</w:t>
      </w:r>
    </w:p>
    <w:p w:rsidR="00487011" w:rsidRDefault="00487011" w:rsidP="0048701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 о деятельности Правления и Администрации</w:t>
      </w:r>
      <w:r w:rsidR="00F424E2">
        <w:rPr>
          <w:rFonts w:ascii="Times New Roman" w:hAnsi="Times New Roman"/>
        </w:rPr>
        <w:t>, информация РК по исполнению бюджета</w:t>
      </w:r>
      <w:r>
        <w:rPr>
          <w:rFonts w:ascii="Times New Roman" w:hAnsi="Times New Roman"/>
        </w:rPr>
        <w:t xml:space="preserve"> приняты к сведению.</w:t>
      </w:r>
    </w:p>
    <w:p w:rsidR="00125E03" w:rsidRDefault="00125E03" w:rsidP="003B2A50">
      <w:pPr>
        <w:spacing w:after="0" w:line="240" w:lineRule="auto"/>
        <w:jc w:val="both"/>
        <w:rPr>
          <w:rFonts w:ascii="Times New Roman" w:hAnsi="Times New Roman"/>
        </w:rPr>
      </w:pPr>
    </w:p>
    <w:p w:rsidR="00125E03" w:rsidRPr="00125E03" w:rsidRDefault="00125E03" w:rsidP="008F092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125E03">
        <w:rPr>
          <w:rFonts w:ascii="Times New Roman" w:hAnsi="Times New Roman"/>
          <w:b/>
        </w:rPr>
        <w:t xml:space="preserve">Утверждение о введении «Положения о внутри объектовом режиме на территории ДНП» </w:t>
      </w:r>
      <w:r w:rsidR="001806BF">
        <w:rPr>
          <w:rFonts w:ascii="Times New Roman" w:hAnsi="Times New Roman"/>
          <w:b/>
        </w:rPr>
        <w:t>(далее «Положение»)</w:t>
      </w:r>
    </w:p>
    <w:p w:rsidR="00AB7426" w:rsidRDefault="00125E03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Выступал член Правления Чернышев</w:t>
      </w:r>
      <w:r w:rsidR="003B2A50">
        <w:rPr>
          <w:rFonts w:ascii="Times New Roman" w:hAnsi="Times New Roman"/>
        </w:rPr>
        <w:t xml:space="preserve"> С.М.</w:t>
      </w:r>
      <w:r>
        <w:rPr>
          <w:rFonts w:ascii="Times New Roman" w:hAnsi="Times New Roman"/>
        </w:rPr>
        <w:t>, сообщи</w:t>
      </w:r>
      <w:r w:rsidR="003B2A50">
        <w:rPr>
          <w:rFonts w:ascii="Times New Roman" w:hAnsi="Times New Roman"/>
        </w:rPr>
        <w:t>л</w:t>
      </w:r>
      <w:r>
        <w:rPr>
          <w:rFonts w:ascii="Times New Roman" w:hAnsi="Times New Roman"/>
        </w:rPr>
        <w:t>, что «Положение» (</w:t>
      </w:r>
      <w:r w:rsidR="001806BF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оложение №6)  необходимо </w:t>
      </w:r>
      <w:r w:rsidR="001806BF">
        <w:rPr>
          <w:rFonts w:ascii="Times New Roman" w:hAnsi="Times New Roman"/>
        </w:rPr>
        <w:t xml:space="preserve">для </w:t>
      </w:r>
      <w:r w:rsidR="007768EA">
        <w:rPr>
          <w:rFonts w:ascii="Times New Roman" w:hAnsi="Times New Roman"/>
        </w:rPr>
        <w:t>регламентации пропускного режима на территории ДНП и систематизации правил пропускного режима</w:t>
      </w:r>
      <w:r>
        <w:rPr>
          <w:rFonts w:ascii="Times New Roman" w:hAnsi="Times New Roman"/>
        </w:rPr>
        <w:t>.</w:t>
      </w:r>
    </w:p>
    <w:p w:rsidR="00125E03" w:rsidRDefault="00125E03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Воеводин просил уточнить как определять грузоподъёмность проходимого транспорта. </w:t>
      </w:r>
    </w:p>
    <w:p w:rsidR="007768EA" w:rsidRDefault="007768EA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Чернышев сообщи, что дан</w:t>
      </w:r>
      <w:r w:rsidR="003B2A50">
        <w:rPr>
          <w:rFonts w:ascii="Times New Roman" w:hAnsi="Times New Roman"/>
        </w:rPr>
        <w:t>ный вопрос будет дорабатываться и будет составлен перечень автомобилей.</w:t>
      </w:r>
      <w:r>
        <w:rPr>
          <w:rFonts w:ascii="Times New Roman" w:hAnsi="Times New Roman"/>
        </w:rPr>
        <w:t xml:space="preserve"> </w:t>
      </w:r>
    </w:p>
    <w:p w:rsidR="00125E03" w:rsidRDefault="00125E03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Чернышев предложил принять </w:t>
      </w:r>
      <w:r w:rsidR="003B2A50">
        <w:rPr>
          <w:rFonts w:ascii="Times New Roman" w:hAnsi="Times New Roman"/>
        </w:rPr>
        <w:t>текущую версию положения</w:t>
      </w:r>
      <w:r>
        <w:rPr>
          <w:rFonts w:ascii="Times New Roman" w:hAnsi="Times New Roman"/>
        </w:rPr>
        <w:t xml:space="preserve"> с учетом </w:t>
      </w:r>
      <w:r w:rsidR="003B2A50">
        <w:rPr>
          <w:rFonts w:ascii="Times New Roman" w:hAnsi="Times New Roman"/>
        </w:rPr>
        <w:t>изменений</w:t>
      </w:r>
      <w:r>
        <w:rPr>
          <w:rFonts w:ascii="Times New Roman" w:hAnsi="Times New Roman"/>
        </w:rPr>
        <w:t xml:space="preserve">. </w:t>
      </w:r>
    </w:p>
    <w:p w:rsidR="00125E03" w:rsidRDefault="00125E03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за основу данное Положение в </w:t>
      </w:r>
      <w:r w:rsidR="003B2A50">
        <w:rPr>
          <w:rFonts w:ascii="Times New Roman" w:hAnsi="Times New Roman"/>
        </w:rPr>
        <w:t>текущей</w:t>
      </w:r>
      <w:r w:rsidR="00F424E2">
        <w:rPr>
          <w:rFonts w:ascii="Times New Roman" w:hAnsi="Times New Roman"/>
        </w:rPr>
        <w:t xml:space="preserve"> редакции.</w:t>
      </w:r>
      <w:r>
        <w:rPr>
          <w:rFonts w:ascii="Times New Roman" w:hAnsi="Times New Roman"/>
        </w:rPr>
        <w:t xml:space="preserve"> </w:t>
      </w:r>
      <w:r w:rsidR="00F424E2">
        <w:rPr>
          <w:rFonts w:ascii="Times New Roman" w:hAnsi="Times New Roman"/>
        </w:rPr>
        <w:t>П</w:t>
      </w:r>
      <w:r w:rsidR="003B2A50">
        <w:rPr>
          <w:rFonts w:ascii="Times New Roman" w:hAnsi="Times New Roman"/>
        </w:rPr>
        <w:t>ре</w:t>
      </w:r>
      <w:r w:rsidR="00F424E2">
        <w:rPr>
          <w:rFonts w:ascii="Times New Roman" w:hAnsi="Times New Roman"/>
        </w:rPr>
        <w:t>д</w:t>
      </w:r>
      <w:r w:rsidR="003B2A50">
        <w:rPr>
          <w:rFonts w:ascii="Times New Roman" w:hAnsi="Times New Roman"/>
        </w:rPr>
        <w:t>оставить Правлению права на редактирование Положения. Поручить Правлению разработать механизм реализации Положения на Практике.</w:t>
      </w:r>
    </w:p>
    <w:p w:rsidR="003523E8" w:rsidRDefault="003523E8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3523E8" w:rsidRDefault="003523E8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</w:p>
    <w:p w:rsidR="003523E8" w:rsidRPr="00B4282A" w:rsidRDefault="003523E8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– 1</w:t>
      </w:r>
      <w:r w:rsidR="00DB477B">
        <w:rPr>
          <w:rFonts w:ascii="Times New Roman" w:hAnsi="Times New Roman"/>
        </w:rPr>
        <w:t xml:space="preserve">5 </w:t>
      </w:r>
      <w:r w:rsidRPr="00B4282A">
        <w:rPr>
          <w:rFonts w:ascii="Times New Roman" w:hAnsi="Times New Roman"/>
        </w:rPr>
        <w:t>голосов</w:t>
      </w:r>
      <w:r>
        <w:rPr>
          <w:rFonts w:ascii="Times New Roman" w:hAnsi="Times New Roman"/>
        </w:rPr>
        <w:t>, единогласно.</w:t>
      </w:r>
    </w:p>
    <w:p w:rsidR="003523E8" w:rsidRPr="00B4282A" w:rsidRDefault="003523E8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«ПРОТИВ» – 0 голосов</w:t>
      </w:r>
    </w:p>
    <w:p w:rsidR="003523E8" w:rsidRPr="00CF503F" w:rsidRDefault="003523E8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«ВОЗДЕРЖАЛИСЬ» – 1</w:t>
      </w:r>
      <w:r w:rsidRPr="00B4282A">
        <w:rPr>
          <w:rFonts w:ascii="Times New Roman" w:hAnsi="Times New Roman"/>
        </w:rPr>
        <w:t xml:space="preserve"> голосов</w:t>
      </w:r>
    </w:p>
    <w:p w:rsidR="000E0A1E" w:rsidRDefault="000E0A1E" w:rsidP="000E0A1E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  <w:b/>
        </w:rPr>
      </w:pPr>
    </w:p>
    <w:p w:rsidR="000E0A1E" w:rsidRPr="00C07F4E" w:rsidRDefault="000E0A1E" w:rsidP="000E0A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Решение принято.</w:t>
      </w:r>
    </w:p>
    <w:p w:rsidR="000E0A1E" w:rsidRDefault="000E0A1E" w:rsidP="000E0A1E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 w:rsidRPr="00CF503F">
        <w:rPr>
          <w:rFonts w:ascii="Times New Roman" w:hAnsi="Times New Roman"/>
        </w:rPr>
        <w:t>Формулировка принятого решения:</w:t>
      </w:r>
    </w:p>
    <w:p w:rsidR="00FF1F10" w:rsidRDefault="00D23B54" w:rsidP="00FF1F1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предложенное </w:t>
      </w:r>
      <w:r w:rsidR="00093A5B">
        <w:rPr>
          <w:rFonts w:ascii="Times New Roman" w:hAnsi="Times New Roman"/>
        </w:rPr>
        <w:t>«</w:t>
      </w:r>
      <w:r w:rsidR="001D0B77">
        <w:rPr>
          <w:rFonts w:ascii="Times New Roman" w:hAnsi="Times New Roman"/>
        </w:rPr>
        <w:t>Положение</w:t>
      </w:r>
      <w:r w:rsidR="00093A5B">
        <w:rPr>
          <w:rFonts w:ascii="Times New Roman" w:hAnsi="Times New Roman"/>
        </w:rPr>
        <w:t>»</w:t>
      </w:r>
      <w:r w:rsidR="001D0B77">
        <w:rPr>
          <w:rFonts w:ascii="Times New Roman" w:hAnsi="Times New Roman"/>
        </w:rPr>
        <w:t xml:space="preserve"> в </w:t>
      </w:r>
      <w:r w:rsidR="003B2A50">
        <w:rPr>
          <w:rFonts w:ascii="Times New Roman" w:hAnsi="Times New Roman"/>
        </w:rPr>
        <w:t>текущей редакции</w:t>
      </w:r>
      <w:r w:rsidR="00F424E2">
        <w:rPr>
          <w:rFonts w:ascii="Times New Roman" w:hAnsi="Times New Roman"/>
        </w:rPr>
        <w:t xml:space="preserve"> (Приложение №6)</w:t>
      </w:r>
      <w:r w:rsidR="003B2A50">
        <w:rPr>
          <w:rFonts w:ascii="Times New Roman" w:hAnsi="Times New Roman"/>
        </w:rPr>
        <w:t>.</w:t>
      </w:r>
      <w:r w:rsidR="00FF1F10" w:rsidRPr="00FF1F10">
        <w:rPr>
          <w:rFonts w:ascii="Times New Roman" w:hAnsi="Times New Roman"/>
        </w:rPr>
        <w:t xml:space="preserve"> </w:t>
      </w:r>
      <w:r w:rsidR="00FF1F10">
        <w:rPr>
          <w:rFonts w:ascii="Times New Roman" w:hAnsi="Times New Roman"/>
        </w:rPr>
        <w:t>Предоставить Правлению права на редактирование Положения. Поручить Правлению разработать механизм реализации Положения на Практике.</w:t>
      </w:r>
    </w:p>
    <w:p w:rsidR="00487011" w:rsidRDefault="00487011" w:rsidP="003B2A50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</w:p>
    <w:p w:rsidR="003B2A50" w:rsidRPr="003B2A50" w:rsidRDefault="003B2A50" w:rsidP="003B2A50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</w:p>
    <w:p w:rsidR="001D0B77" w:rsidRPr="00093A5B" w:rsidRDefault="00DA0198" w:rsidP="008F092F">
      <w:pPr>
        <w:pStyle w:val="a3"/>
        <w:numPr>
          <w:ilvl w:val="0"/>
          <w:numId w:val="25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093A5B">
        <w:rPr>
          <w:rFonts w:ascii="Times New Roman" w:hAnsi="Times New Roman"/>
          <w:b/>
        </w:rPr>
        <w:t>Утверждение формы договора с членами и с не членами ДНП.</w:t>
      </w:r>
    </w:p>
    <w:p w:rsidR="00DA0198" w:rsidRDefault="00093A5B" w:rsidP="00CF5A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Выступал </w:t>
      </w:r>
      <w:r w:rsidR="00CF5A56">
        <w:rPr>
          <w:rFonts w:ascii="Times New Roman" w:hAnsi="Times New Roman"/>
        </w:rPr>
        <w:t>Овсянников Е.Н.</w:t>
      </w:r>
      <w:r w:rsidR="00705980">
        <w:rPr>
          <w:rFonts w:ascii="Times New Roman" w:hAnsi="Times New Roman"/>
        </w:rPr>
        <w:t>, предложил принять нов</w:t>
      </w:r>
      <w:r w:rsidR="00C33306">
        <w:rPr>
          <w:rFonts w:ascii="Times New Roman" w:hAnsi="Times New Roman"/>
        </w:rPr>
        <w:t>ую форму договоров. Новая форма</w:t>
      </w:r>
      <w:r w:rsidR="00705980">
        <w:rPr>
          <w:rFonts w:ascii="Times New Roman" w:hAnsi="Times New Roman"/>
        </w:rPr>
        <w:t xml:space="preserve"> будет отменять ранее действующий</w:t>
      </w:r>
      <w:r>
        <w:rPr>
          <w:rFonts w:ascii="Times New Roman" w:hAnsi="Times New Roman"/>
        </w:rPr>
        <w:t xml:space="preserve"> (приложение №7 и приложение№8)</w:t>
      </w:r>
      <w:r w:rsidR="00705980">
        <w:rPr>
          <w:rFonts w:ascii="Times New Roman" w:hAnsi="Times New Roman"/>
        </w:rPr>
        <w:t>.</w:t>
      </w:r>
    </w:p>
    <w:p w:rsidR="00705980" w:rsidRDefault="00705980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Кайгородов сообщил, что газопровод низкого давления нужно убрать из договора</w:t>
      </w:r>
      <w:r w:rsidR="00093A5B">
        <w:rPr>
          <w:rFonts w:ascii="Times New Roman" w:hAnsi="Times New Roman"/>
        </w:rPr>
        <w:t xml:space="preserve"> с не членами ДНП</w:t>
      </w:r>
      <w:r>
        <w:rPr>
          <w:rFonts w:ascii="Times New Roman" w:hAnsi="Times New Roman"/>
        </w:rPr>
        <w:t xml:space="preserve">, </w:t>
      </w:r>
      <w:r w:rsidR="00093A5B">
        <w:rPr>
          <w:rFonts w:ascii="Times New Roman" w:hAnsi="Times New Roman"/>
        </w:rPr>
        <w:t>так как он</w:t>
      </w:r>
      <w:r>
        <w:rPr>
          <w:rFonts w:ascii="Times New Roman" w:hAnsi="Times New Roman"/>
        </w:rPr>
        <w:t xml:space="preserve"> не является общей собственностью. Так же необходимо убрать забор, т.к. это не собственность ДНП, а собственность членов ДНП.</w:t>
      </w:r>
    </w:p>
    <w:p w:rsidR="00705980" w:rsidRDefault="00705980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Щепилов </w:t>
      </w:r>
      <w:r w:rsidR="003B2A50">
        <w:rPr>
          <w:rFonts w:ascii="Times New Roman" w:hAnsi="Times New Roman"/>
        </w:rPr>
        <w:t xml:space="preserve">С.П. </w:t>
      </w:r>
      <w:r>
        <w:rPr>
          <w:rFonts w:ascii="Times New Roman" w:hAnsi="Times New Roman"/>
        </w:rPr>
        <w:t>объяснил, что забор поставлен на баланс</w:t>
      </w:r>
      <w:r w:rsidR="00355E6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является собственностью ДНП.</w:t>
      </w:r>
    </w:p>
    <w:p w:rsidR="00355E63" w:rsidRDefault="00355E63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Выступали представители юридической компании, объяснили, что договор позвол</w:t>
      </w:r>
      <w:r w:rsidR="00093A5B">
        <w:rPr>
          <w:rFonts w:ascii="Times New Roman" w:hAnsi="Times New Roman"/>
        </w:rPr>
        <w:t>и</w:t>
      </w:r>
      <w:r>
        <w:rPr>
          <w:rFonts w:ascii="Times New Roman" w:hAnsi="Times New Roman"/>
        </w:rPr>
        <w:t>т у</w:t>
      </w:r>
      <w:r w:rsidR="003B2A50">
        <w:rPr>
          <w:rFonts w:ascii="Times New Roman" w:hAnsi="Times New Roman"/>
        </w:rPr>
        <w:t>скорить работу по сбору долгов и предложили принять его в предложенной редакции с учетом комментариев Кайгородова А.В.</w:t>
      </w:r>
    </w:p>
    <w:p w:rsidR="00355E63" w:rsidRDefault="00355E63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355E63" w:rsidRDefault="00355E63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355E63" w:rsidRDefault="00355E63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</w:p>
    <w:p w:rsidR="00355E63" w:rsidRPr="00B4282A" w:rsidRDefault="00355E63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– 1</w:t>
      </w:r>
      <w:r w:rsidR="005D2974">
        <w:rPr>
          <w:rFonts w:ascii="Times New Roman" w:hAnsi="Times New Roman"/>
        </w:rPr>
        <w:t>6</w:t>
      </w:r>
      <w:r w:rsidRPr="00B4282A">
        <w:rPr>
          <w:rFonts w:ascii="Times New Roman" w:hAnsi="Times New Roman"/>
        </w:rPr>
        <w:t xml:space="preserve"> голосов</w:t>
      </w:r>
      <w:r>
        <w:rPr>
          <w:rFonts w:ascii="Times New Roman" w:hAnsi="Times New Roman"/>
        </w:rPr>
        <w:t>, единогласно.</w:t>
      </w:r>
    </w:p>
    <w:p w:rsidR="00355E63" w:rsidRPr="00B4282A" w:rsidRDefault="00355E63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«ПРОТИВ» – 0 голосов</w:t>
      </w:r>
    </w:p>
    <w:p w:rsidR="00355E63" w:rsidRPr="00CF503F" w:rsidRDefault="00355E63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«ВОЗДЕРЖАЛИСЬ» – </w:t>
      </w:r>
      <w:r w:rsidR="00357820">
        <w:rPr>
          <w:rFonts w:ascii="Times New Roman" w:hAnsi="Times New Roman"/>
        </w:rPr>
        <w:t>0</w:t>
      </w:r>
      <w:r w:rsidRPr="00B4282A">
        <w:rPr>
          <w:rFonts w:ascii="Times New Roman" w:hAnsi="Times New Roman"/>
        </w:rPr>
        <w:t xml:space="preserve"> голосов</w:t>
      </w:r>
    </w:p>
    <w:p w:rsidR="003A05CD" w:rsidRDefault="003A05CD" w:rsidP="003A05CD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  <w:b/>
        </w:rPr>
      </w:pPr>
    </w:p>
    <w:p w:rsidR="003A05CD" w:rsidRPr="00C07F4E" w:rsidRDefault="003A05CD" w:rsidP="003A05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Решение принято.</w:t>
      </w:r>
    </w:p>
    <w:p w:rsidR="003A05CD" w:rsidRDefault="003A05CD" w:rsidP="003A05CD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 w:rsidRPr="00CF503F">
        <w:rPr>
          <w:rFonts w:ascii="Times New Roman" w:hAnsi="Times New Roman"/>
        </w:rPr>
        <w:t>Формулировка принятого решения:</w:t>
      </w:r>
    </w:p>
    <w:p w:rsidR="00A909B6" w:rsidRDefault="00355E63" w:rsidP="00D23B54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</w:t>
      </w:r>
      <w:r w:rsidR="00C33306">
        <w:rPr>
          <w:rFonts w:ascii="Times New Roman" w:hAnsi="Times New Roman"/>
        </w:rPr>
        <w:t>договор</w:t>
      </w:r>
      <w:r w:rsidR="00F424E2">
        <w:rPr>
          <w:rFonts w:ascii="Times New Roman" w:hAnsi="Times New Roman"/>
        </w:rPr>
        <w:t>а</w:t>
      </w:r>
      <w:r w:rsidR="00357820">
        <w:rPr>
          <w:rFonts w:ascii="Times New Roman" w:hAnsi="Times New Roman"/>
        </w:rPr>
        <w:t xml:space="preserve"> с</w:t>
      </w:r>
      <w:r w:rsidR="00D23B54">
        <w:rPr>
          <w:rFonts w:ascii="Times New Roman" w:hAnsi="Times New Roman"/>
        </w:rPr>
        <w:t xml:space="preserve"> членами и нечленами ДНП со</w:t>
      </w:r>
      <w:r w:rsidR="00357820">
        <w:rPr>
          <w:rFonts w:ascii="Times New Roman" w:hAnsi="Times New Roman"/>
        </w:rPr>
        <w:t xml:space="preserve"> следующими правками: убрать из договора </w:t>
      </w:r>
      <w:r w:rsidR="00093A5B">
        <w:rPr>
          <w:rFonts w:ascii="Times New Roman" w:hAnsi="Times New Roman"/>
        </w:rPr>
        <w:t xml:space="preserve">с не членами ДНП </w:t>
      </w:r>
      <w:r w:rsidR="00357820">
        <w:rPr>
          <w:rFonts w:ascii="Times New Roman" w:hAnsi="Times New Roman"/>
        </w:rPr>
        <w:t>газопровод низкого давления и ливнев</w:t>
      </w:r>
      <w:r w:rsidR="00093A5B">
        <w:rPr>
          <w:rFonts w:ascii="Times New Roman" w:hAnsi="Times New Roman"/>
        </w:rPr>
        <w:t>ую</w:t>
      </w:r>
      <w:r w:rsidR="00357820">
        <w:rPr>
          <w:rFonts w:ascii="Times New Roman" w:hAnsi="Times New Roman"/>
        </w:rPr>
        <w:t xml:space="preserve"> канализаци</w:t>
      </w:r>
      <w:r w:rsidR="00093A5B">
        <w:rPr>
          <w:rFonts w:ascii="Times New Roman" w:hAnsi="Times New Roman"/>
        </w:rPr>
        <w:t>ю</w:t>
      </w:r>
      <w:r w:rsidR="00357820">
        <w:rPr>
          <w:rFonts w:ascii="Times New Roman" w:hAnsi="Times New Roman"/>
        </w:rPr>
        <w:t>. П</w:t>
      </w:r>
      <w:r w:rsidR="00093A5B">
        <w:rPr>
          <w:rFonts w:ascii="Times New Roman" w:hAnsi="Times New Roman"/>
        </w:rPr>
        <w:t xml:space="preserve">ринять </w:t>
      </w:r>
      <w:r w:rsidR="00F424E2">
        <w:rPr>
          <w:rFonts w:ascii="Times New Roman" w:hAnsi="Times New Roman"/>
        </w:rPr>
        <w:t xml:space="preserve">предложенную </w:t>
      </w:r>
      <w:r w:rsidR="00D23B54">
        <w:rPr>
          <w:rFonts w:ascii="Times New Roman" w:hAnsi="Times New Roman"/>
        </w:rPr>
        <w:t>форму договоров</w:t>
      </w:r>
      <w:r w:rsidR="00093A5B">
        <w:rPr>
          <w:rFonts w:ascii="Times New Roman" w:hAnsi="Times New Roman"/>
        </w:rPr>
        <w:t xml:space="preserve"> </w:t>
      </w:r>
      <w:r w:rsidR="00D23B54">
        <w:rPr>
          <w:rFonts w:ascii="Times New Roman" w:hAnsi="Times New Roman"/>
        </w:rPr>
        <w:t>с членами и нечленами ДНП (Приложения №7, №8)</w:t>
      </w:r>
      <w:r w:rsidR="00D23B54" w:rsidRPr="00D23B54">
        <w:rPr>
          <w:rFonts w:ascii="Times New Roman" w:hAnsi="Times New Roman"/>
        </w:rPr>
        <w:t xml:space="preserve">. </w:t>
      </w:r>
      <w:r w:rsidR="00093A5B" w:rsidRPr="00D23B54">
        <w:rPr>
          <w:rFonts w:ascii="Times New Roman" w:hAnsi="Times New Roman"/>
        </w:rPr>
        <w:t xml:space="preserve"> </w:t>
      </w:r>
      <w:r w:rsidR="00D23B54" w:rsidRPr="00D23B54">
        <w:rPr>
          <w:rFonts w:ascii="Times New Roman" w:hAnsi="Times New Roman"/>
        </w:rPr>
        <w:t>П</w:t>
      </w:r>
      <w:r w:rsidR="00D71DB8" w:rsidRPr="00D23B54">
        <w:rPr>
          <w:rFonts w:ascii="Times New Roman" w:hAnsi="Times New Roman"/>
        </w:rPr>
        <w:t xml:space="preserve">редоставить Правлению права на </w:t>
      </w:r>
      <w:r w:rsidR="00F424E2" w:rsidRPr="00D23B54">
        <w:rPr>
          <w:rFonts w:ascii="Times New Roman" w:hAnsi="Times New Roman"/>
        </w:rPr>
        <w:t>их</w:t>
      </w:r>
      <w:r w:rsidR="00D71DB8" w:rsidRPr="00D23B54">
        <w:rPr>
          <w:rFonts w:ascii="Times New Roman" w:hAnsi="Times New Roman"/>
        </w:rPr>
        <w:t xml:space="preserve"> редакцию</w:t>
      </w:r>
      <w:r w:rsidR="00D23B54">
        <w:rPr>
          <w:rFonts w:ascii="Times New Roman" w:hAnsi="Times New Roman"/>
        </w:rPr>
        <w:t xml:space="preserve"> в случае необходимости.</w:t>
      </w:r>
    </w:p>
    <w:p w:rsidR="00D23B54" w:rsidRPr="00A909B6" w:rsidRDefault="00A909B6" w:rsidP="00A90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71DB8" w:rsidRPr="00D23B54" w:rsidRDefault="00F424E2" w:rsidP="00D23B54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 w:rsidRPr="00D23B54">
        <w:rPr>
          <w:rFonts w:ascii="Times New Roman" w:hAnsi="Times New Roman"/>
        </w:rPr>
        <w:t xml:space="preserve"> </w:t>
      </w:r>
    </w:p>
    <w:p w:rsidR="00355E63" w:rsidRPr="00514E60" w:rsidRDefault="00101540" w:rsidP="008F092F">
      <w:pPr>
        <w:pStyle w:val="a3"/>
        <w:numPr>
          <w:ilvl w:val="0"/>
          <w:numId w:val="25"/>
        </w:numPr>
        <w:spacing w:after="0" w:line="240" w:lineRule="auto"/>
        <w:ind w:left="142" w:firstLine="425"/>
        <w:jc w:val="both"/>
        <w:rPr>
          <w:rFonts w:ascii="Times New Roman" w:hAnsi="Times New Roman"/>
          <w:b/>
        </w:rPr>
      </w:pPr>
      <w:r w:rsidRPr="00514E60">
        <w:rPr>
          <w:rFonts w:ascii="Times New Roman" w:hAnsi="Times New Roman"/>
          <w:b/>
        </w:rPr>
        <w:t>Правила проживания на территории ДНП.</w:t>
      </w:r>
    </w:p>
    <w:p w:rsidR="00C33306" w:rsidRDefault="00101540" w:rsidP="00C3330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Выступал Щепилов</w:t>
      </w:r>
      <w:r w:rsidR="00D71DB8">
        <w:rPr>
          <w:rFonts w:ascii="Times New Roman" w:hAnsi="Times New Roman"/>
        </w:rPr>
        <w:t xml:space="preserve"> С.П.</w:t>
      </w:r>
      <w:r>
        <w:rPr>
          <w:rFonts w:ascii="Times New Roman" w:hAnsi="Times New Roman"/>
        </w:rPr>
        <w:t>, сообщил, что отсутствие утвержденных  правил</w:t>
      </w:r>
      <w:r w:rsidR="0051488D">
        <w:rPr>
          <w:rFonts w:ascii="Times New Roman" w:hAnsi="Times New Roman"/>
        </w:rPr>
        <w:t xml:space="preserve"> о проживании на территории ДНП</w:t>
      </w:r>
      <w:r>
        <w:rPr>
          <w:rFonts w:ascii="Times New Roman" w:hAnsi="Times New Roman"/>
        </w:rPr>
        <w:t>, вызывает много конфликтов</w:t>
      </w:r>
      <w:r w:rsidR="00582EA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так же отсутствую механизмы наказания нарушителей. Данные правила помогут </w:t>
      </w:r>
      <w:r w:rsidR="00D71DB8">
        <w:rPr>
          <w:rFonts w:ascii="Times New Roman" w:hAnsi="Times New Roman"/>
        </w:rPr>
        <w:t>сформировать</w:t>
      </w:r>
      <w:r>
        <w:rPr>
          <w:rFonts w:ascii="Times New Roman" w:hAnsi="Times New Roman"/>
        </w:rPr>
        <w:t xml:space="preserve"> систему </w:t>
      </w:r>
      <w:r w:rsidR="00D71DB8">
        <w:rPr>
          <w:rFonts w:ascii="Times New Roman" w:hAnsi="Times New Roman"/>
        </w:rPr>
        <w:t>правил поведения в поселке</w:t>
      </w:r>
      <w:r>
        <w:rPr>
          <w:rFonts w:ascii="Times New Roman" w:hAnsi="Times New Roman"/>
        </w:rPr>
        <w:t xml:space="preserve"> для всех жителей, и </w:t>
      </w:r>
      <w:r w:rsidR="00D71DB8">
        <w:rPr>
          <w:rFonts w:ascii="Times New Roman" w:hAnsi="Times New Roman"/>
        </w:rPr>
        <w:t xml:space="preserve">ввести </w:t>
      </w:r>
      <w:r>
        <w:rPr>
          <w:rFonts w:ascii="Times New Roman" w:hAnsi="Times New Roman"/>
        </w:rPr>
        <w:t>штрафные санкции, которые будут действующим механизмом.</w:t>
      </w:r>
      <w:r w:rsidR="00056ACF">
        <w:rPr>
          <w:rFonts w:ascii="Times New Roman" w:hAnsi="Times New Roman"/>
        </w:rPr>
        <w:t xml:space="preserve"> Щепилов </w:t>
      </w:r>
      <w:r w:rsidR="00D71DB8">
        <w:rPr>
          <w:rFonts w:ascii="Times New Roman" w:hAnsi="Times New Roman"/>
        </w:rPr>
        <w:t xml:space="preserve">С.П. </w:t>
      </w:r>
      <w:r w:rsidR="00056ACF">
        <w:rPr>
          <w:rFonts w:ascii="Times New Roman" w:hAnsi="Times New Roman"/>
        </w:rPr>
        <w:t xml:space="preserve">предложил принять </w:t>
      </w:r>
      <w:r w:rsidR="0051488D">
        <w:rPr>
          <w:rFonts w:ascii="Times New Roman" w:hAnsi="Times New Roman"/>
        </w:rPr>
        <w:t>«</w:t>
      </w:r>
      <w:r w:rsidR="0051488D" w:rsidRPr="0051488D">
        <w:rPr>
          <w:rFonts w:ascii="Times New Roman" w:hAnsi="Times New Roman"/>
        </w:rPr>
        <w:t>Правила проживания на территории ДНП</w:t>
      </w:r>
      <w:r w:rsidR="0051488D">
        <w:rPr>
          <w:rFonts w:ascii="Times New Roman" w:hAnsi="Times New Roman"/>
        </w:rPr>
        <w:t>»</w:t>
      </w:r>
      <w:r w:rsidR="00582EA0">
        <w:rPr>
          <w:rFonts w:ascii="Times New Roman" w:hAnsi="Times New Roman"/>
        </w:rPr>
        <w:t xml:space="preserve"> (</w:t>
      </w:r>
      <w:r w:rsidR="00F424E2">
        <w:rPr>
          <w:rFonts w:ascii="Times New Roman" w:hAnsi="Times New Roman"/>
        </w:rPr>
        <w:t>Приложение</w:t>
      </w:r>
      <w:r w:rsidR="0051488D">
        <w:rPr>
          <w:rFonts w:ascii="Times New Roman" w:hAnsi="Times New Roman"/>
        </w:rPr>
        <w:t xml:space="preserve"> №9</w:t>
      </w:r>
      <w:r w:rsidR="00582EA0">
        <w:rPr>
          <w:rFonts w:ascii="Times New Roman" w:hAnsi="Times New Roman"/>
        </w:rPr>
        <w:t>)</w:t>
      </w:r>
      <w:r w:rsidR="0051488D">
        <w:rPr>
          <w:rFonts w:ascii="Times New Roman" w:hAnsi="Times New Roman"/>
        </w:rPr>
        <w:t>.</w:t>
      </w:r>
    </w:p>
    <w:p w:rsidR="00101540" w:rsidRDefault="00101540" w:rsidP="00C3330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Воеводский предложил упростить правила, поскольку в полном объеме их будет сложно исполнять. </w:t>
      </w:r>
    </w:p>
    <w:p w:rsidR="003A05CD" w:rsidRDefault="003A05CD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514E60" w:rsidRDefault="00514E60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514E60" w:rsidRDefault="00514E60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</w:p>
    <w:p w:rsidR="00514E60" w:rsidRPr="00B4282A" w:rsidRDefault="00514E60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– 15</w:t>
      </w:r>
      <w:r w:rsidRPr="00B4282A">
        <w:rPr>
          <w:rFonts w:ascii="Times New Roman" w:hAnsi="Times New Roman"/>
        </w:rPr>
        <w:t xml:space="preserve"> голосов</w:t>
      </w:r>
    </w:p>
    <w:p w:rsidR="00514E60" w:rsidRPr="00B4282A" w:rsidRDefault="00514E60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1</w:t>
      </w:r>
      <w:r w:rsidRPr="00B4282A">
        <w:rPr>
          <w:rFonts w:ascii="Times New Roman" w:hAnsi="Times New Roman"/>
        </w:rPr>
        <w:t xml:space="preserve"> голосов</w:t>
      </w:r>
    </w:p>
    <w:p w:rsidR="00514E60" w:rsidRDefault="00514E60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«ВОЗДЕРЖАЛИСЬ» – 0</w:t>
      </w:r>
      <w:r w:rsidRPr="00B4282A">
        <w:rPr>
          <w:rFonts w:ascii="Times New Roman" w:hAnsi="Times New Roman"/>
        </w:rPr>
        <w:t xml:space="preserve"> голосов</w:t>
      </w:r>
    </w:p>
    <w:p w:rsidR="00056ACF" w:rsidRDefault="00056ACF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056ACF" w:rsidRPr="00C07F4E" w:rsidRDefault="00056ACF" w:rsidP="00056A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Решение принято.</w:t>
      </w:r>
    </w:p>
    <w:p w:rsidR="00056ACF" w:rsidRDefault="00056ACF" w:rsidP="00056ACF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 w:rsidRPr="00CF503F">
        <w:rPr>
          <w:rFonts w:ascii="Times New Roman" w:hAnsi="Times New Roman"/>
        </w:rPr>
        <w:t>Формулировка принятого решения:</w:t>
      </w:r>
    </w:p>
    <w:p w:rsidR="00C33306" w:rsidRDefault="00C33306" w:rsidP="00056ACF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Принять «</w:t>
      </w:r>
      <w:r w:rsidRPr="0051488D">
        <w:rPr>
          <w:rFonts w:ascii="Times New Roman" w:hAnsi="Times New Roman"/>
        </w:rPr>
        <w:t>Правила проживания на территории ДНП</w:t>
      </w:r>
      <w:r w:rsidR="00D23B54">
        <w:rPr>
          <w:rFonts w:ascii="Times New Roman" w:hAnsi="Times New Roman"/>
        </w:rPr>
        <w:t>» (Приложение</w:t>
      </w:r>
      <w:r>
        <w:rPr>
          <w:rFonts w:ascii="Times New Roman" w:hAnsi="Times New Roman"/>
        </w:rPr>
        <w:t xml:space="preserve"> №9), </w:t>
      </w:r>
      <w:r w:rsidR="00485F28">
        <w:rPr>
          <w:rFonts w:ascii="Times New Roman" w:hAnsi="Times New Roman"/>
        </w:rPr>
        <w:t>в предложенной редакции.</w:t>
      </w:r>
    </w:p>
    <w:p w:rsidR="003A05CD" w:rsidRPr="00CF503F" w:rsidRDefault="003A05CD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101540" w:rsidRDefault="00514E60" w:rsidP="008F092F">
      <w:pPr>
        <w:pStyle w:val="a3"/>
        <w:numPr>
          <w:ilvl w:val="0"/>
          <w:numId w:val="25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514E60">
        <w:rPr>
          <w:rFonts w:ascii="Times New Roman" w:hAnsi="Times New Roman"/>
          <w:b/>
        </w:rPr>
        <w:t>План развития ДНП</w:t>
      </w:r>
      <w:r w:rsidR="00D71DB8">
        <w:rPr>
          <w:rFonts w:ascii="Times New Roman" w:hAnsi="Times New Roman"/>
          <w:b/>
        </w:rPr>
        <w:t>.</w:t>
      </w:r>
    </w:p>
    <w:p w:rsidR="00514E60" w:rsidRDefault="00573330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Выступал Щепилов</w:t>
      </w:r>
      <w:r w:rsidR="00D71DB8">
        <w:rPr>
          <w:rFonts w:ascii="Times New Roman" w:hAnsi="Times New Roman"/>
        </w:rPr>
        <w:t xml:space="preserve"> С.П.</w:t>
      </w:r>
      <w:r>
        <w:rPr>
          <w:rFonts w:ascii="Times New Roman" w:hAnsi="Times New Roman"/>
        </w:rPr>
        <w:t>, сообщил о том, что Правление</w:t>
      </w:r>
      <w:r w:rsidR="00DF2C6F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разработан долгосрочный </w:t>
      </w:r>
      <w:r w:rsidR="00DF2C6F">
        <w:rPr>
          <w:rFonts w:ascii="Times New Roman" w:hAnsi="Times New Roman"/>
        </w:rPr>
        <w:t>план развития ДНП (Приложение №10</w:t>
      </w:r>
      <w:r>
        <w:rPr>
          <w:rFonts w:ascii="Times New Roman" w:hAnsi="Times New Roman"/>
        </w:rPr>
        <w:t>)</w:t>
      </w:r>
    </w:p>
    <w:p w:rsidR="00573330" w:rsidRPr="00797664" w:rsidRDefault="00573330" w:rsidP="007976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97664">
        <w:rPr>
          <w:rFonts w:ascii="Times New Roman" w:hAnsi="Times New Roman"/>
        </w:rPr>
        <w:t>Щепилов предложил вынести на голосование вопрос о</w:t>
      </w:r>
      <w:r w:rsidR="00DF2C6F" w:rsidRPr="00797664">
        <w:rPr>
          <w:rFonts w:ascii="Times New Roman" w:hAnsi="Times New Roman"/>
        </w:rPr>
        <w:t>б</w:t>
      </w:r>
      <w:r w:rsidR="00D71DB8" w:rsidRPr="00797664">
        <w:rPr>
          <w:rFonts w:ascii="Times New Roman" w:hAnsi="Times New Roman"/>
        </w:rPr>
        <w:t xml:space="preserve"> увеличении сметы ДНП на 2016 и следующие годы</w:t>
      </w:r>
      <w:r w:rsidRPr="00797664">
        <w:rPr>
          <w:rFonts w:ascii="Times New Roman" w:hAnsi="Times New Roman"/>
        </w:rPr>
        <w:t xml:space="preserve">, для </w:t>
      </w:r>
      <w:r w:rsidR="00D71DB8" w:rsidRPr="00797664">
        <w:rPr>
          <w:rFonts w:ascii="Times New Roman" w:hAnsi="Times New Roman"/>
        </w:rPr>
        <w:t>воможности и финансирования Плана по развитию.</w:t>
      </w:r>
    </w:p>
    <w:p w:rsidR="00367145" w:rsidRPr="00797664" w:rsidRDefault="00367145" w:rsidP="007976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97664">
        <w:rPr>
          <w:rFonts w:ascii="Times New Roman" w:hAnsi="Times New Roman"/>
        </w:rPr>
        <w:t>Трунин уточнил, будут средства на развитие проходить по бухгалтерии, как целевой взнос?</w:t>
      </w:r>
    </w:p>
    <w:p w:rsidR="00D71DB8" w:rsidRPr="00797664" w:rsidRDefault="00DF2C6F" w:rsidP="007976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7664">
        <w:rPr>
          <w:rFonts w:ascii="Times New Roman" w:hAnsi="Times New Roman"/>
        </w:rPr>
        <w:t xml:space="preserve">Щепилов пояснил, что </w:t>
      </w:r>
      <w:r w:rsidR="00D71DB8" w:rsidRPr="00797664">
        <w:rPr>
          <w:rFonts w:ascii="Times New Roman" w:hAnsi="Times New Roman"/>
        </w:rPr>
        <w:t>взносы буду</w:t>
      </w:r>
      <w:r w:rsidRPr="00797664">
        <w:rPr>
          <w:rFonts w:ascii="Times New Roman" w:hAnsi="Times New Roman"/>
        </w:rPr>
        <w:t xml:space="preserve">т разбиты на </w:t>
      </w:r>
      <w:r w:rsidR="00D71DB8" w:rsidRPr="00797664">
        <w:rPr>
          <w:rFonts w:ascii="Times New Roman" w:hAnsi="Times New Roman"/>
        </w:rPr>
        <w:t>две части: членский взнос и взнос на развитие.</w:t>
      </w:r>
    </w:p>
    <w:p w:rsidR="00AF3763" w:rsidRPr="00797664" w:rsidRDefault="00AF3763" w:rsidP="007976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7664">
        <w:rPr>
          <w:rFonts w:ascii="Times New Roman" w:hAnsi="Times New Roman"/>
        </w:rPr>
        <w:t xml:space="preserve">Прокофьев просил учесть при ремонте </w:t>
      </w:r>
      <w:r w:rsidR="00DF2C6F" w:rsidRPr="00797664">
        <w:rPr>
          <w:rFonts w:ascii="Times New Roman" w:hAnsi="Times New Roman"/>
        </w:rPr>
        <w:t xml:space="preserve">дорог </w:t>
      </w:r>
      <w:r w:rsidRPr="00797664">
        <w:rPr>
          <w:rFonts w:ascii="Times New Roman" w:hAnsi="Times New Roman"/>
        </w:rPr>
        <w:t>ДНП, что полоса для подъезда в военную часть не является собственностью ДНП.</w:t>
      </w:r>
    </w:p>
    <w:p w:rsidR="00AF3763" w:rsidRPr="00797664" w:rsidRDefault="00AF3763" w:rsidP="007976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7664">
        <w:rPr>
          <w:rFonts w:ascii="Times New Roman" w:hAnsi="Times New Roman"/>
        </w:rPr>
        <w:t xml:space="preserve">Трунит просил обратиться в Роспотребнадзор </w:t>
      </w:r>
      <w:r w:rsidR="00DF2C6F" w:rsidRPr="00797664">
        <w:rPr>
          <w:rFonts w:ascii="Times New Roman" w:hAnsi="Times New Roman"/>
        </w:rPr>
        <w:t xml:space="preserve">за разъяснениями </w:t>
      </w:r>
      <w:r w:rsidRPr="00797664">
        <w:rPr>
          <w:rFonts w:ascii="Times New Roman" w:hAnsi="Times New Roman"/>
        </w:rPr>
        <w:t xml:space="preserve">о законности нахождения здесь ВЧ, о вредности в связи с звуковым шумом. </w:t>
      </w:r>
      <w:r w:rsidR="00DF2C6F" w:rsidRPr="00797664">
        <w:rPr>
          <w:rFonts w:ascii="Times New Roman" w:hAnsi="Times New Roman"/>
        </w:rPr>
        <w:t>Предложил направить в</w:t>
      </w:r>
      <w:r w:rsidRPr="00797664">
        <w:rPr>
          <w:rFonts w:ascii="Times New Roman" w:hAnsi="Times New Roman"/>
        </w:rPr>
        <w:t xml:space="preserve"> Минобороны просьбу </w:t>
      </w:r>
      <w:r w:rsidR="00DF2C6F" w:rsidRPr="00797664">
        <w:rPr>
          <w:rFonts w:ascii="Times New Roman" w:hAnsi="Times New Roman"/>
        </w:rPr>
        <w:t xml:space="preserve">о </w:t>
      </w:r>
      <w:r w:rsidRPr="00797664">
        <w:rPr>
          <w:rFonts w:ascii="Times New Roman" w:hAnsi="Times New Roman"/>
        </w:rPr>
        <w:t>перенес</w:t>
      </w:r>
      <w:r w:rsidR="00DF2C6F" w:rsidRPr="00797664">
        <w:rPr>
          <w:rFonts w:ascii="Times New Roman" w:hAnsi="Times New Roman"/>
        </w:rPr>
        <w:t xml:space="preserve">ении </w:t>
      </w:r>
      <w:r w:rsidRPr="00797664">
        <w:rPr>
          <w:rFonts w:ascii="Times New Roman" w:hAnsi="Times New Roman"/>
        </w:rPr>
        <w:t xml:space="preserve">ВЧ в другое место, что бы обезопасить население. </w:t>
      </w:r>
    </w:p>
    <w:p w:rsidR="00D71DB8" w:rsidRPr="00797664" w:rsidRDefault="006619E6" w:rsidP="007976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7664">
        <w:rPr>
          <w:rFonts w:ascii="Times New Roman" w:hAnsi="Times New Roman"/>
        </w:rPr>
        <w:t>Зевайкин предложил исключить пункты 6</w:t>
      </w:r>
      <w:r w:rsidR="00DE7D0D" w:rsidRPr="00797664">
        <w:rPr>
          <w:rFonts w:ascii="Times New Roman" w:hAnsi="Times New Roman"/>
        </w:rPr>
        <w:t xml:space="preserve"> из «Плана развития ДНП»</w:t>
      </w:r>
      <w:r w:rsidR="00D71DB8" w:rsidRPr="00797664">
        <w:rPr>
          <w:rFonts w:ascii="Times New Roman" w:hAnsi="Times New Roman"/>
        </w:rPr>
        <w:t>.</w:t>
      </w:r>
    </w:p>
    <w:p w:rsidR="006619E6" w:rsidRPr="00797664" w:rsidRDefault="006619E6" w:rsidP="007976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7664">
        <w:rPr>
          <w:rFonts w:ascii="Times New Roman" w:hAnsi="Times New Roman"/>
        </w:rPr>
        <w:t>Булгаков предл</w:t>
      </w:r>
      <w:r w:rsidR="00C24125" w:rsidRPr="00797664">
        <w:rPr>
          <w:rFonts w:ascii="Times New Roman" w:hAnsi="Times New Roman"/>
        </w:rPr>
        <w:t xml:space="preserve">ожил добавить, что бы </w:t>
      </w:r>
      <w:r w:rsidR="00DE7D0D" w:rsidRPr="00797664">
        <w:rPr>
          <w:rFonts w:ascii="Times New Roman" w:hAnsi="Times New Roman"/>
        </w:rPr>
        <w:t xml:space="preserve">ремонт </w:t>
      </w:r>
      <w:r w:rsidR="00C24125" w:rsidRPr="00797664">
        <w:rPr>
          <w:rFonts w:ascii="Times New Roman" w:hAnsi="Times New Roman"/>
        </w:rPr>
        <w:t xml:space="preserve">дорог </w:t>
      </w:r>
      <w:r w:rsidR="00DE7D0D" w:rsidRPr="00797664">
        <w:rPr>
          <w:rFonts w:ascii="Times New Roman" w:hAnsi="Times New Roman"/>
        </w:rPr>
        <w:t>приоретезировался</w:t>
      </w:r>
      <w:r w:rsidRPr="00797664">
        <w:rPr>
          <w:rFonts w:ascii="Times New Roman" w:hAnsi="Times New Roman"/>
        </w:rPr>
        <w:t xml:space="preserve"> с учетом уже имеющегося покрытия. Что бы минимальное покрытие было сделано там, где </w:t>
      </w:r>
      <w:r w:rsidR="009C6EFB" w:rsidRPr="00797664">
        <w:rPr>
          <w:rFonts w:ascii="Times New Roman" w:hAnsi="Times New Roman"/>
        </w:rPr>
        <w:t>дороги</w:t>
      </w:r>
      <w:r w:rsidRPr="00797664">
        <w:rPr>
          <w:rFonts w:ascii="Times New Roman" w:hAnsi="Times New Roman"/>
        </w:rPr>
        <w:t xml:space="preserve"> вообще нет.</w:t>
      </w:r>
    </w:p>
    <w:p w:rsidR="00407DCD" w:rsidRPr="00797664" w:rsidRDefault="0052594D" w:rsidP="007976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7664">
        <w:rPr>
          <w:rFonts w:ascii="Times New Roman" w:hAnsi="Times New Roman"/>
        </w:rPr>
        <w:t>Малютин просил учесть</w:t>
      </w:r>
      <w:r w:rsidR="00407DCD" w:rsidRPr="00797664">
        <w:rPr>
          <w:rFonts w:ascii="Times New Roman" w:hAnsi="Times New Roman"/>
        </w:rPr>
        <w:t xml:space="preserve">, что строительство дорог с учетом коэффициента застройки </w:t>
      </w:r>
      <w:r w:rsidRPr="00797664">
        <w:rPr>
          <w:rFonts w:ascii="Times New Roman" w:hAnsi="Times New Roman"/>
        </w:rPr>
        <w:t xml:space="preserve">улиц </w:t>
      </w:r>
      <w:r w:rsidR="00407DCD" w:rsidRPr="00797664">
        <w:rPr>
          <w:rFonts w:ascii="Times New Roman" w:hAnsi="Times New Roman"/>
        </w:rPr>
        <w:t>не гуманно.</w:t>
      </w:r>
    </w:p>
    <w:p w:rsidR="00797664" w:rsidRDefault="00797664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Овсянников Е.Н. предложил проголосовать по каждому из пунктов в отдельности.</w:t>
      </w:r>
    </w:p>
    <w:p w:rsidR="00904F21" w:rsidRDefault="00904F21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407DCD" w:rsidRDefault="00407DCD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DE7D0D" w:rsidRDefault="00DE7D0D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Голосовали за «План развития ДНП» по пунктам.</w:t>
      </w:r>
    </w:p>
    <w:p w:rsidR="00407DCD" w:rsidRPr="00DE7D0D" w:rsidRDefault="00407DCD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7D0D">
        <w:rPr>
          <w:rFonts w:ascii="Times New Roman" w:hAnsi="Times New Roman"/>
        </w:rPr>
        <w:t>Подсчет голосов проводил Председатель собрания Организации Овсянников Е.Н</w:t>
      </w:r>
      <w:r w:rsidR="00C33306">
        <w:rPr>
          <w:rFonts w:ascii="Times New Roman" w:hAnsi="Times New Roman"/>
        </w:rPr>
        <w:t>.</w:t>
      </w:r>
    </w:p>
    <w:p w:rsidR="006619E6" w:rsidRDefault="006619E6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пунктам:</w:t>
      </w:r>
    </w:p>
    <w:p w:rsidR="006619E6" w:rsidRDefault="00DE7D0D" w:rsidP="00797664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</w:t>
      </w:r>
      <w:r w:rsidR="00797664">
        <w:rPr>
          <w:rFonts w:ascii="Times New Roman" w:hAnsi="Times New Roman"/>
        </w:rPr>
        <w:t>16</w:t>
      </w:r>
      <w:r w:rsidR="00797664" w:rsidRPr="00B4282A">
        <w:rPr>
          <w:rFonts w:ascii="Times New Roman" w:hAnsi="Times New Roman"/>
        </w:rPr>
        <w:t xml:space="preserve"> голосов</w:t>
      </w:r>
      <w:r w:rsidR="00797664">
        <w:rPr>
          <w:rFonts w:ascii="Times New Roman" w:hAnsi="Times New Roman"/>
        </w:rPr>
        <w:t>, единогласно.</w:t>
      </w:r>
    </w:p>
    <w:p w:rsidR="006619E6" w:rsidRDefault="00DE7D0D" w:rsidP="00797664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- 14; «ПРОТИВ» -</w:t>
      </w:r>
      <w:r w:rsidR="006619E6">
        <w:rPr>
          <w:rFonts w:ascii="Times New Roman" w:hAnsi="Times New Roman"/>
        </w:rPr>
        <w:t xml:space="preserve"> 2</w:t>
      </w:r>
    </w:p>
    <w:p w:rsidR="006619E6" w:rsidRDefault="00DE7D0D" w:rsidP="00797664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«ЗА» - </w:t>
      </w:r>
      <w:r w:rsidR="00797664">
        <w:rPr>
          <w:rFonts w:ascii="Times New Roman" w:hAnsi="Times New Roman"/>
        </w:rPr>
        <w:t>16</w:t>
      </w:r>
      <w:r w:rsidR="00797664" w:rsidRPr="00B4282A">
        <w:rPr>
          <w:rFonts w:ascii="Times New Roman" w:hAnsi="Times New Roman"/>
        </w:rPr>
        <w:t xml:space="preserve"> голосов</w:t>
      </w:r>
      <w:r w:rsidR="00797664">
        <w:rPr>
          <w:rFonts w:ascii="Times New Roman" w:hAnsi="Times New Roman"/>
        </w:rPr>
        <w:t>, единогласно.</w:t>
      </w:r>
    </w:p>
    <w:p w:rsidR="006619E6" w:rsidRDefault="00DE7D0D" w:rsidP="00797664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- 14; «ПРОТИВ» -</w:t>
      </w:r>
      <w:r w:rsidR="006619E6">
        <w:rPr>
          <w:rFonts w:ascii="Times New Roman" w:hAnsi="Times New Roman"/>
        </w:rPr>
        <w:t xml:space="preserve"> 1, </w:t>
      </w:r>
      <w:r>
        <w:rPr>
          <w:rFonts w:ascii="Times New Roman" w:hAnsi="Times New Roman"/>
        </w:rPr>
        <w:t>«ВОЗДЕРЖАЛИСЬ» – 1</w:t>
      </w:r>
    </w:p>
    <w:p w:rsidR="00DE7D0D" w:rsidRDefault="00DE7D0D" w:rsidP="00797664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- 14; «ПРОТИВ» - 1, «ВОЗДЕРЖАЛИСЬ» – 1</w:t>
      </w:r>
    </w:p>
    <w:p w:rsidR="00DE7D0D" w:rsidRDefault="00DE7D0D" w:rsidP="00797664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- 4; «ПРОТИВ» - 6, «ВОЗДЕРЖАЛИСЬ» – 6</w:t>
      </w:r>
    </w:p>
    <w:p w:rsidR="00DE7D0D" w:rsidRDefault="00DE7D0D" w:rsidP="00797664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- 2; «ПРОТИВ» - 7, «ВОЗДЕРЖАЛИСЬ» – 7</w:t>
      </w:r>
    </w:p>
    <w:p w:rsidR="00DE7D0D" w:rsidRDefault="00DE7D0D" w:rsidP="00797664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- 2; «ПРОТИВ» - 7, «ВОЗДЕРЖАЛИСЬ» – 7</w:t>
      </w:r>
    </w:p>
    <w:p w:rsidR="00056ACF" w:rsidRPr="00C07F4E" w:rsidRDefault="00056ACF" w:rsidP="00056ACF">
      <w:pPr>
        <w:pStyle w:val="a3"/>
        <w:spacing w:after="0" w:line="240" w:lineRule="auto"/>
        <w:ind w:left="71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Решение принято.</w:t>
      </w:r>
    </w:p>
    <w:p w:rsidR="00056ACF" w:rsidRDefault="00056ACF" w:rsidP="00056ACF">
      <w:pPr>
        <w:pStyle w:val="a3"/>
        <w:spacing w:after="0" w:line="240" w:lineRule="auto"/>
        <w:ind w:left="717"/>
        <w:rPr>
          <w:rFonts w:ascii="Times New Roman" w:hAnsi="Times New Roman"/>
        </w:rPr>
      </w:pPr>
      <w:r w:rsidRPr="00CF503F">
        <w:rPr>
          <w:rFonts w:ascii="Times New Roman" w:hAnsi="Times New Roman"/>
        </w:rPr>
        <w:t>Формулировка принятого решения:</w:t>
      </w:r>
    </w:p>
    <w:p w:rsidR="00A909B6" w:rsidRPr="004E437D" w:rsidRDefault="00485F28" w:rsidP="004E437D">
      <w:pPr>
        <w:spacing w:after="0" w:line="240" w:lineRule="auto"/>
        <w:rPr>
          <w:rFonts w:ascii="Times New Roman" w:hAnsi="Times New Roman"/>
        </w:rPr>
      </w:pPr>
      <w:r w:rsidRPr="004E437D">
        <w:rPr>
          <w:rFonts w:ascii="Times New Roman" w:hAnsi="Times New Roman"/>
        </w:rPr>
        <w:t>Принять план развития ДНП</w:t>
      </w:r>
      <w:r w:rsidR="00FF1F10">
        <w:rPr>
          <w:rFonts w:ascii="Times New Roman" w:hAnsi="Times New Roman"/>
        </w:rPr>
        <w:t xml:space="preserve"> (Приложение № 10) </w:t>
      </w:r>
      <w:r w:rsidRPr="004E437D">
        <w:rPr>
          <w:rFonts w:ascii="Times New Roman" w:hAnsi="Times New Roman"/>
        </w:rPr>
        <w:t xml:space="preserve"> согласно голосованию («ПРИНЯ</w:t>
      </w:r>
      <w:r w:rsidR="00D23B54" w:rsidRPr="004E437D">
        <w:rPr>
          <w:rFonts w:ascii="Times New Roman" w:hAnsi="Times New Roman"/>
        </w:rPr>
        <w:t>ТО» п.п. 1-5, «НЕ ПРИНЯТО» п.п 6</w:t>
      </w:r>
      <w:r w:rsidR="004E437D" w:rsidRPr="004E437D">
        <w:rPr>
          <w:rFonts w:ascii="Times New Roman" w:hAnsi="Times New Roman"/>
        </w:rPr>
        <w:t>-8)</w:t>
      </w:r>
      <w:r w:rsidRPr="004E437D">
        <w:rPr>
          <w:rFonts w:ascii="Times New Roman" w:hAnsi="Times New Roman"/>
        </w:rPr>
        <w:t xml:space="preserve">. </w:t>
      </w:r>
    </w:p>
    <w:p w:rsidR="001435BD" w:rsidRDefault="00A909B6" w:rsidP="00A90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435BD" w:rsidRPr="00167920" w:rsidRDefault="00453118" w:rsidP="008F092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167920">
        <w:rPr>
          <w:rFonts w:ascii="Times New Roman" w:hAnsi="Times New Roman"/>
          <w:b/>
        </w:rPr>
        <w:t>Строительство дорог</w:t>
      </w:r>
    </w:p>
    <w:p w:rsidR="00453118" w:rsidRDefault="0045311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Выступал </w:t>
      </w:r>
      <w:r w:rsidR="00CB40BF">
        <w:rPr>
          <w:rFonts w:ascii="Times New Roman" w:hAnsi="Times New Roman"/>
        </w:rPr>
        <w:t>Титов Д.</w:t>
      </w:r>
      <w:r w:rsidR="00797664">
        <w:rPr>
          <w:rFonts w:ascii="Times New Roman" w:hAnsi="Times New Roman"/>
        </w:rPr>
        <w:t>В.</w:t>
      </w:r>
      <w:r w:rsidR="00CB40BF">
        <w:rPr>
          <w:rFonts w:ascii="Times New Roman" w:hAnsi="Times New Roman"/>
        </w:rPr>
        <w:t>, сообщил, что проведена первичная оценка, дефектовка и на основании этих данных определен план работ. Установлены этапы (План работ по ремонту и реконструкции автомобильных дорог общего пользования (Приложение №</w:t>
      </w:r>
      <w:r w:rsidR="001430EB">
        <w:rPr>
          <w:rFonts w:ascii="Times New Roman" w:hAnsi="Times New Roman"/>
        </w:rPr>
        <w:t>11</w:t>
      </w:r>
      <w:r w:rsidR="00CB40BF">
        <w:rPr>
          <w:rFonts w:ascii="Times New Roman" w:hAnsi="Times New Roman"/>
        </w:rPr>
        <w:t>).</w:t>
      </w:r>
    </w:p>
    <w:p w:rsidR="00CB40BF" w:rsidRDefault="00CB40BF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 тендер по выбору подрядчика. Работы начаты подрядчиком, который предложил наименьшую стоимость и </w:t>
      </w:r>
      <w:r w:rsidR="0017198B">
        <w:rPr>
          <w:rFonts w:ascii="Times New Roman" w:hAnsi="Times New Roman"/>
        </w:rPr>
        <w:t xml:space="preserve">наибольшую </w:t>
      </w:r>
      <w:r>
        <w:rPr>
          <w:rFonts w:ascii="Times New Roman" w:hAnsi="Times New Roman"/>
        </w:rPr>
        <w:t>гарантию.</w:t>
      </w:r>
    </w:p>
    <w:p w:rsidR="00CB40BF" w:rsidRDefault="00580E5F" w:rsidP="0017198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Улицы</w:t>
      </w:r>
      <w:r w:rsidR="00D0051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 которых начаты работы: Западная, </w:t>
      </w:r>
      <w:r w:rsidR="00D0051A">
        <w:rPr>
          <w:rFonts w:ascii="Times New Roman" w:hAnsi="Times New Roman"/>
        </w:rPr>
        <w:t xml:space="preserve">Восточная, Северная и Новая. Западная, будет закончена в этом году. </w:t>
      </w:r>
    </w:p>
    <w:p w:rsidR="00167920" w:rsidRDefault="00167920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Воеводский предложил начать с Центральной</w:t>
      </w:r>
      <w:r w:rsidR="00875F7B">
        <w:rPr>
          <w:rFonts w:ascii="Times New Roman" w:hAnsi="Times New Roman"/>
        </w:rPr>
        <w:t xml:space="preserve"> улицы</w:t>
      </w:r>
      <w:r>
        <w:rPr>
          <w:rFonts w:ascii="Times New Roman" w:hAnsi="Times New Roman"/>
        </w:rPr>
        <w:t>.</w:t>
      </w:r>
    </w:p>
    <w:p w:rsidR="00167920" w:rsidRDefault="00167920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Астахов объяснил, что Центральная улица не в самом плохом состоянии. </w:t>
      </w:r>
    </w:p>
    <w:p w:rsidR="00701683" w:rsidRDefault="00701683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Кайгородов уточнил сумму собранных взносов. </w:t>
      </w:r>
    </w:p>
    <w:p w:rsidR="00E624AA" w:rsidRDefault="00E624AA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Щепилов сообщил что, что собрано 2 300</w:t>
      </w:r>
      <w:r w:rsidR="00C33306">
        <w:rPr>
          <w:rFonts w:ascii="Times New Roman" w:hAnsi="Times New Roman"/>
        </w:rPr>
        <w:t> </w:t>
      </w:r>
      <w:r>
        <w:rPr>
          <w:rFonts w:ascii="Times New Roman" w:hAnsi="Times New Roman"/>
        </w:rPr>
        <w:t>000</w:t>
      </w:r>
      <w:r w:rsidR="00C33306">
        <w:rPr>
          <w:rFonts w:ascii="Times New Roman" w:hAnsi="Times New Roman"/>
        </w:rPr>
        <w:t xml:space="preserve"> р</w:t>
      </w:r>
      <w:r w:rsidR="0017198B">
        <w:rPr>
          <w:rFonts w:ascii="Times New Roman" w:hAnsi="Times New Roman"/>
        </w:rPr>
        <w:t xml:space="preserve">., из них на 01.07.2015  1120000 р., уже было потрачено предыдущим правлением </w:t>
      </w:r>
    </w:p>
    <w:p w:rsidR="00E624AA" w:rsidRDefault="00E624A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E624AA" w:rsidRDefault="00E624A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E624AA" w:rsidRDefault="00E624A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  <w:r w:rsidR="00C33306">
        <w:rPr>
          <w:rFonts w:ascii="Times New Roman" w:hAnsi="Times New Roman"/>
        </w:rPr>
        <w:t>.</w:t>
      </w:r>
    </w:p>
    <w:p w:rsidR="00E624AA" w:rsidRPr="00B4282A" w:rsidRDefault="00E624A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– 14</w:t>
      </w:r>
      <w:r w:rsidRPr="00B4282A">
        <w:rPr>
          <w:rFonts w:ascii="Times New Roman" w:hAnsi="Times New Roman"/>
        </w:rPr>
        <w:t xml:space="preserve"> голосов</w:t>
      </w:r>
    </w:p>
    <w:p w:rsidR="00E624AA" w:rsidRPr="00B4282A" w:rsidRDefault="00E624A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1</w:t>
      </w:r>
      <w:r w:rsidRPr="00B4282A">
        <w:rPr>
          <w:rFonts w:ascii="Times New Roman" w:hAnsi="Times New Roman"/>
        </w:rPr>
        <w:t xml:space="preserve"> голосов</w:t>
      </w:r>
    </w:p>
    <w:p w:rsidR="00E624AA" w:rsidRDefault="00E624AA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«ВОЗДЕРЖАЛИСЬ» – 1</w:t>
      </w:r>
      <w:r w:rsidRPr="00B4282A">
        <w:rPr>
          <w:rFonts w:ascii="Times New Roman" w:hAnsi="Times New Roman"/>
        </w:rPr>
        <w:t xml:space="preserve"> голосов</w:t>
      </w:r>
    </w:p>
    <w:p w:rsidR="00056ACF" w:rsidRDefault="00056ACF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56ACF" w:rsidRPr="00C07F4E" w:rsidRDefault="00056ACF" w:rsidP="00056A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Решение принято.</w:t>
      </w:r>
    </w:p>
    <w:p w:rsidR="00056ACF" w:rsidRDefault="00056ACF" w:rsidP="00056ACF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 w:rsidRPr="00CF503F">
        <w:rPr>
          <w:rFonts w:ascii="Times New Roman" w:hAnsi="Times New Roman"/>
        </w:rPr>
        <w:t>Формулировка принятого решения:</w:t>
      </w:r>
    </w:p>
    <w:p w:rsidR="00485F28" w:rsidRDefault="00485F28" w:rsidP="00485F2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</w:t>
      </w:r>
      <w:r w:rsidR="00FF1F10">
        <w:rPr>
          <w:rFonts w:ascii="Times New Roman" w:hAnsi="Times New Roman"/>
        </w:rPr>
        <w:t xml:space="preserve">предложенный </w:t>
      </w:r>
      <w:r>
        <w:rPr>
          <w:rFonts w:ascii="Times New Roman" w:hAnsi="Times New Roman"/>
        </w:rPr>
        <w:t>план работ по ремонту и реконструкции автомобильных дорог общего пользования (Приложение №11).</w:t>
      </w:r>
    </w:p>
    <w:p w:rsidR="008F092F" w:rsidRDefault="008F092F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624AA" w:rsidRDefault="00875F7B" w:rsidP="008F092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Разное</w:t>
      </w:r>
      <w:r w:rsidR="0017198B">
        <w:rPr>
          <w:rFonts w:ascii="Times New Roman" w:hAnsi="Times New Roman"/>
          <w:b/>
        </w:rPr>
        <w:t>.</w:t>
      </w:r>
    </w:p>
    <w:p w:rsidR="008A2117" w:rsidRPr="00CF5A56" w:rsidRDefault="00CF5A56" w:rsidP="00B560D3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  <w:r w:rsidRPr="00CF5A56">
        <w:rPr>
          <w:rFonts w:ascii="Times New Roman" w:hAnsi="Times New Roman"/>
        </w:rPr>
        <w:t>Овсянников Е.Н.,</w:t>
      </w:r>
      <w:r w:rsidR="00875F7B" w:rsidRPr="00CF5A56">
        <w:rPr>
          <w:rFonts w:ascii="Times New Roman" w:hAnsi="Times New Roman"/>
        </w:rPr>
        <w:t>сообщил, что по</w:t>
      </w:r>
      <w:r w:rsidR="00071AE7" w:rsidRPr="00CF5A56">
        <w:rPr>
          <w:rFonts w:ascii="Times New Roman" w:hAnsi="Times New Roman"/>
        </w:rPr>
        <w:t xml:space="preserve"> </w:t>
      </w:r>
      <w:r w:rsidR="008A2117" w:rsidRPr="00CF5A56">
        <w:rPr>
          <w:rFonts w:ascii="Times New Roman" w:hAnsi="Times New Roman"/>
        </w:rPr>
        <w:t>улице Луговая был переизбран Уполномоченный. Новый Уполномоченный – Джим Сергей Сергеевич.</w:t>
      </w:r>
      <w:r w:rsidR="00875F7B" w:rsidRPr="00CF5A56">
        <w:rPr>
          <w:rFonts w:ascii="Times New Roman" w:hAnsi="Times New Roman"/>
        </w:rPr>
        <w:t xml:space="preserve"> Уполномоченным предъявлен Протокол переизбрания по улице. </w:t>
      </w:r>
    </w:p>
    <w:p w:rsidR="0017198B" w:rsidRPr="003A05CD" w:rsidRDefault="0017198B" w:rsidP="0017198B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6F141A" w:rsidRPr="005E66A6" w:rsidRDefault="00071AE7" w:rsidP="006F7CDE">
      <w:pPr>
        <w:pStyle w:val="a3"/>
        <w:numPr>
          <w:ilvl w:val="1"/>
          <w:numId w:val="24"/>
        </w:numPr>
        <w:spacing w:before="240" w:after="0" w:line="240" w:lineRule="auto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 xml:space="preserve">Выступал </w:t>
      </w:r>
      <w:r w:rsidR="00124DB8" w:rsidRPr="005E66A6">
        <w:rPr>
          <w:rFonts w:ascii="Times New Roman" w:hAnsi="Times New Roman"/>
        </w:rPr>
        <w:t>Овсянников Е.Н.</w:t>
      </w:r>
      <w:r w:rsidR="00875F7B" w:rsidRPr="005E66A6">
        <w:rPr>
          <w:rFonts w:ascii="Times New Roman" w:hAnsi="Times New Roman"/>
        </w:rPr>
        <w:t>,</w:t>
      </w:r>
      <w:r w:rsidRPr="005E66A6">
        <w:rPr>
          <w:rFonts w:ascii="Times New Roman" w:hAnsi="Times New Roman"/>
        </w:rPr>
        <w:t xml:space="preserve"> предложил принять сайт по адресу </w:t>
      </w:r>
      <w:hyperlink r:id="rId10" w:history="1">
        <w:r w:rsidR="00A408E2" w:rsidRPr="002A7D8C">
          <w:rPr>
            <w:rStyle w:val="a9"/>
            <w:rFonts w:ascii="Times New Roman" w:hAnsi="Times New Roman"/>
            <w:lang w:val="en-US"/>
          </w:rPr>
          <w:t>WWW</w:t>
        </w:r>
        <w:r w:rsidR="00A408E2" w:rsidRPr="002A7D8C">
          <w:rPr>
            <w:rStyle w:val="a9"/>
            <w:rFonts w:ascii="Times New Roman" w:hAnsi="Times New Roman"/>
          </w:rPr>
          <w:t>.DNP</w:t>
        </w:r>
        <w:r w:rsidR="00A408E2" w:rsidRPr="002A7D8C">
          <w:rPr>
            <w:rStyle w:val="a9"/>
            <w:rFonts w:ascii="Times New Roman" w:hAnsi="Times New Roman"/>
            <w:lang w:val="en-US"/>
          </w:rPr>
          <w:t>VETERAN</w:t>
        </w:r>
        <w:r w:rsidR="00A408E2" w:rsidRPr="002A7D8C">
          <w:rPr>
            <w:rStyle w:val="a9"/>
            <w:rFonts w:ascii="Times New Roman" w:hAnsi="Times New Roman"/>
          </w:rPr>
          <w:t>.</w:t>
        </w:r>
        <w:r w:rsidR="00A408E2" w:rsidRPr="002A7D8C">
          <w:rPr>
            <w:rStyle w:val="a9"/>
            <w:rFonts w:ascii="Times New Roman" w:hAnsi="Times New Roman"/>
            <w:lang w:val="en-US"/>
          </w:rPr>
          <w:t>RU</w:t>
        </w:r>
      </w:hyperlink>
      <w:r w:rsidRPr="005E66A6">
        <w:rPr>
          <w:rFonts w:ascii="Times New Roman" w:hAnsi="Times New Roman"/>
        </w:rPr>
        <w:t xml:space="preserve"> официальным сайтом ДНП.</w:t>
      </w:r>
    </w:p>
    <w:p w:rsidR="00071AE7" w:rsidRDefault="00071AE7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071AE7" w:rsidRDefault="00071AE7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  <w:r w:rsidR="00056ACF">
        <w:rPr>
          <w:rFonts w:ascii="Times New Roman" w:hAnsi="Times New Roman"/>
        </w:rPr>
        <w:t>.</w:t>
      </w:r>
    </w:p>
    <w:p w:rsidR="00485F28" w:rsidRDefault="00485F28" w:rsidP="00485F28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- 16</w:t>
      </w:r>
      <w:r w:rsidRPr="00B4282A">
        <w:rPr>
          <w:rFonts w:ascii="Times New Roman" w:hAnsi="Times New Roman"/>
        </w:rPr>
        <w:t xml:space="preserve"> голосов</w:t>
      </w:r>
      <w:r>
        <w:rPr>
          <w:rFonts w:ascii="Times New Roman" w:hAnsi="Times New Roman"/>
        </w:rPr>
        <w:t>, единогласно.</w:t>
      </w:r>
    </w:p>
    <w:p w:rsidR="00A6489B" w:rsidRPr="003A05CD" w:rsidRDefault="00A6489B" w:rsidP="003A05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915836" w:rsidRPr="005E66A6" w:rsidRDefault="00915836" w:rsidP="005E66A6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>Выступал Титов</w:t>
      </w:r>
      <w:r w:rsidR="00875F7B" w:rsidRPr="005E66A6">
        <w:rPr>
          <w:rFonts w:ascii="Times New Roman" w:hAnsi="Times New Roman"/>
        </w:rPr>
        <w:t xml:space="preserve"> Д.</w:t>
      </w:r>
      <w:r w:rsidR="0017198B" w:rsidRPr="005E66A6">
        <w:rPr>
          <w:rFonts w:ascii="Times New Roman" w:hAnsi="Times New Roman"/>
        </w:rPr>
        <w:t>В.</w:t>
      </w:r>
      <w:r w:rsidRPr="005E66A6">
        <w:rPr>
          <w:rFonts w:ascii="Times New Roman" w:hAnsi="Times New Roman"/>
        </w:rPr>
        <w:t xml:space="preserve">, предложил сформировать </w:t>
      </w:r>
      <w:r w:rsidR="00875F7B" w:rsidRPr="005E66A6">
        <w:rPr>
          <w:rFonts w:ascii="Times New Roman" w:hAnsi="Times New Roman"/>
        </w:rPr>
        <w:t xml:space="preserve">Конкурсную </w:t>
      </w:r>
      <w:r w:rsidR="0017198B" w:rsidRPr="005E66A6">
        <w:rPr>
          <w:rFonts w:ascii="Times New Roman" w:hAnsi="Times New Roman"/>
        </w:rPr>
        <w:t>К</w:t>
      </w:r>
      <w:r w:rsidRPr="005E66A6">
        <w:rPr>
          <w:rFonts w:ascii="Times New Roman" w:hAnsi="Times New Roman"/>
        </w:rPr>
        <w:t>омиссию</w:t>
      </w:r>
      <w:r w:rsidR="0017198B" w:rsidRPr="005E66A6">
        <w:rPr>
          <w:rFonts w:ascii="Times New Roman" w:hAnsi="Times New Roman"/>
        </w:rPr>
        <w:t xml:space="preserve"> (КК)</w:t>
      </w:r>
      <w:r w:rsidRPr="005E66A6">
        <w:rPr>
          <w:rFonts w:ascii="Times New Roman" w:hAnsi="Times New Roman"/>
        </w:rPr>
        <w:t xml:space="preserve">. </w:t>
      </w:r>
    </w:p>
    <w:p w:rsidR="00915836" w:rsidRDefault="00915836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Трунин предложил вопрос доработать</w:t>
      </w:r>
      <w:r w:rsidR="0017198B">
        <w:rPr>
          <w:rFonts w:ascii="Times New Roman" w:hAnsi="Times New Roman"/>
        </w:rPr>
        <w:t xml:space="preserve"> и подготовить положение.</w:t>
      </w:r>
      <w:r>
        <w:rPr>
          <w:rFonts w:ascii="Times New Roman" w:hAnsi="Times New Roman"/>
        </w:rPr>
        <w:t xml:space="preserve"> </w:t>
      </w:r>
    </w:p>
    <w:p w:rsidR="00915836" w:rsidRDefault="00915836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Титов сообщил, что Положение уже разработано. Есть предварительный список участников. </w:t>
      </w:r>
    </w:p>
    <w:p w:rsidR="00C85029" w:rsidRDefault="00CF5A56" w:rsidP="00CF5A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Овсянников Е.Н.</w:t>
      </w:r>
      <w:r w:rsidR="00C85029">
        <w:rPr>
          <w:rFonts w:ascii="Times New Roman" w:hAnsi="Times New Roman"/>
        </w:rPr>
        <w:t xml:space="preserve">вынес на голосование вопрос </w:t>
      </w:r>
      <w:r w:rsidR="00FD43AA">
        <w:rPr>
          <w:rFonts w:ascii="Times New Roman" w:hAnsi="Times New Roman"/>
        </w:rPr>
        <w:t>утвердить комиссию в количестве 7 человек:</w:t>
      </w:r>
    </w:p>
    <w:p w:rsidR="00FD43AA" w:rsidRDefault="00FD43AA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Гарибян</w:t>
      </w:r>
      <w:r w:rsidR="0017198B">
        <w:rPr>
          <w:rFonts w:ascii="Times New Roman" w:hAnsi="Times New Roman"/>
        </w:rPr>
        <w:t xml:space="preserve"> А.М.</w:t>
      </w:r>
    </w:p>
    <w:p w:rsidR="00FD43AA" w:rsidRDefault="00FD43AA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Астахов</w:t>
      </w:r>
      <w:r w:rsidR="0017198B">
        <w:rPr>
          <w:rFonts w:ascii="Times New Roman" w:hAnsi="Times New Roman"/>
        </w:rPr>
        <w:t xml:space="preserve"> В.Е.</w:t>
      </w:r>
    </w:p>
    <w:p w:rsidR="00FD43AA" w:rsidRDefault="00FD43AA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Кайгородов</w:t>
      </w:r>
      <w:r w:rsidR="0017198B">
        <w:rPr>
          <w:rFonts w:ascii="Times New Roman" w:hAnsi="Times New Roman"/>
        </w:rPr>
        <w:t xml:space="preserve"> А.В.</w:t>
      </w:r>
    </w:p>
    <w:p w:rsidR="00FD43AA" w:rsidRDefault="00FD43AA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Крестинин</w:t>
      </w:r>
      <w:r w:rsidR="0017198B">
        <w:rPr>
          <w:rFonts w:ascii="Times New Roman" w:hAnsi="Times New Roman"/>
        </w:rPr>
        <w:t xml:space="preserve"> Н.Н.</w:t>
      </w:r>
    </w:p>
    <w:p w:rsidR="00FD43AA" w:rsidRDefault="00FD43AA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Зевайкин</w:t>
      </w:r>
      <w:r w:rsidR="0017198B">
        <w:rPr>
          <w:rFonts w:ascii="Times New Roman" w:hAnsi="Times New Roman"/>
        </w:rPr>
        <w:t xml:space="preserve"> А.Н.</w:t>
      </w:r>
    </w:p>
    <w:p w:rsidR="00FD43AA" w:rsidRDefault="00FD43AA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Гумовский</w:t>
      </w:r>
      <w:r w:rsidR="0017198B">
        <w:rPr>
          <w:rFonts w:ascii="Times New Roman" w:hAnsi="Times New Roman"/>
        </w:rPr>
        <w:t xml:space="preserve"> А.Б.</w:t>
      </w:r>
    </w:p>
    <w:p w:rsidR="006F141A" w:rsidRDefault="00FD43AA" w:rsidP="003A05C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Титов</w:t>
      </w:r>
      <w:r w:rsidR="0017198B">
        <w:rPr>
          <w:rFonts w:ascii="Times New Roman" w:hAnsi="Times New Roman"/>
        </w:rPr>
        <w:t xml:space="preserve"> Д.В.</w:t>
      </w:r>
    </w:p>
    <w:p w:rsidR="0017198B" w:rsidRDefault="0017198B" w:rsidP="0017198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Председателем КК избрать Титова Д.В.</w:t>
      </w:r>
    </w:p>
    <w:p w:rsidR="006F141A" w:rsidRDefault="006F141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6F141A" w:rsidRDefault="006F141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  <w:r w:rsidR="00056ACF">
        <w:rPr>
          <w:rFonts w:ascii="Times New Roman" w:hAnsi="Times New Roman"/>
        </w:rPr>
        <w:t>.</w:t>
      </w:r>
    </w:p>
    <w:p w:rsidR="006F141A" w:rsidRDefault="006F141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«ЗА» – 12 </w:t>
      </w:r>
      <w:r w:rsidRPr="00B4282A">
        <w:rPr>
          <w:rFonts w:ascii="Times New Roman" w:hAnsi="Times New Roman"/>
        </w:rPr>
        <w:t>голосов</w:t>
      </w:r>
    </w:p>
    <w:p w:rsidR="006F141A" w:rsidRDefault="006F141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 3 голоса</w:t>
      </w:r>
    </w:p>
    <w:p w:rsidR="00A6489B" w:rsidRDefault="006F141A" w:rsidP="00A6489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«ВОЗДЕРЖАЛИСЬ» – 1</w:t>
      </w:r>
      <w:r w:rsidRPr="00B4282A">
        <w:rPr>
          <w:rFonts w:ascii="Times New Roman" w:hAnsi="Times New Roman"/>
        </w:rPr>
        <w:t xml:space="preserve"> голос</w:t>
      </w:r>
    </w:p>
    <w:p w:rsidR="00A6489B" w:rsidRDefault="00A6489B" w:rsidP="00A6489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D43AA" w:rsidRPr="005E66A6" w:rsidRDefault="00FD43AA" w:rsidP="005E66A6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>Выступал Щепилов</w:t>
      </w:r>
      <w:r w:rsidR="0017198B" w:rsidRPr="005E66A6">
        <w:rPr>
          <w:rFonts w:ascii="Times New Roman" w:hAnsi="Times New Roman"/>
        </w:rPr>
        <w:t xml:space="preserve"> С.П.</w:t>
      </w:r>
      <w:r w:rsidRPr="005E66A6">
        <w:rPr>
          <w:rFonts w:ascii="Times New Roman" w:hAnsi="Times New Roman"/>
        </w:rPr>
        <w:t>, предложил ввести платный въезд для грузного транспорта. Дату введения начала платного транспорта оставить на усмотрение Правления.</w:t>
      </w:r>
      <w:r w:rsidR="0017198B" w:rsidRPr="005E66A6">
        <w:rPr>
          <w:rFonts w:ascii="Times New Roman" w:hAnsi="Times New Roman"/>
        </w:rPr>
        <w:t xml:space="preserve"> Правлению поручить разработать удобный и простой механизм взимания платы за въезд.</w:t>
      </w:r>
    </w:p>
    <w:p w:rsidR="00AB7C92" w:rsidRDefault="00146524" w:rsidP="00124DB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Воеводский С.. </w:t>
      </w:r>
      <w:r w:rsidR="00AB7C92">
        <w:rPr>
          <w:rFonts w:ascii="Times New Roman" w:hAnsi="Times New Roman"/>
        </w:rPr>
        <w:t xml:space="preserve">предложил расписать подробно все виды транспорта в тарификации. </w:t>
      </w:r>
    </w:p>
    <w:p w:rsidR="002B1E08" w:rsidRDefault="002B1E08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Булгаков предложил не вводить дорожный взнос, т.к. бремя ляжет на тех, кто еще не построился.</w:t>
      </w:r>
    </w:p>
    <w:p w:rsidR="006105E1" w:rsidRDefault="006105E1" w:rsidP="003A05C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Закайкин предложил это рассматривать как моральную компенсацию</w:t>
      </w:r>
      <w:r w:rsidR="006F141A">
        <w:rPr>
          <w:rFonts w:ascii="Times New Roman" w:hAnsi="Times New Roman"/>
        </w:rPr>
        <w:t xml:space="preserve"> тем, кто уже построился и проживает</w:t>
      </w:r>
      <w:r>
        <w:rPr>
          <w:rFonts w:ascii="Times New Roman" w:hAnsi="Times New Roman"/>
        </w:rPr>
        <w:t xml:space="preserve">. </w:t>
      </w:r>
    </w:p>
    <w:p w:rsidR="006F141A" w:rsidRDefault="006F141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6F141A" w:rsidRDefault="006F141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</w:p>
    <w:p w:rsidR="006F141A" w:rsidRDefault="006F141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«ЗА» – 11 </w:t>
      </w:r>
      <w:r w:rsidRPr="00B4282A">
        <w:rPr>
          <w:rFonts w:ascii="Times New Roman" w:hAnsi="Times New Roman"/>
        </w:rPr>
        <w:t>голосов</w:t>
      </w:r>
    </w:p>
    <w:p w:rsidR="006F141A" w:rsidRDefault="006F141A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 3 голоса</w:t>
      </w:r>
    </w:p>
    <w:p w:rsidR="003A05CD" w:rsidRDefault="006F141A" w:rsidP="003A05C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«ВОЗДЕРЖАЛИСЬ» – 3</w:t>
      </w:r>
      <w:r w:rsidRPr="00B4282A">
        <w:rPr>
          <w:rFonts w:ascii="Times New Roman" w:hAnsi="Times New Roman"/>
        </w:rPr>
        <w:t xml:space="preserve"> голосов</w:t>
      </w:r>
    </w:p>
    <w:p w:rsidR="00A6489B" w:rsidRDefault="00A6489B" w:rsidP="003A05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03C60" w:rsidRPr="005E66A6" w:rsidRDefault="00103C60" w:rsidP="005E66A6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 xml:space="preserve">Щепилов </w:t>
      </w:r>
      <w:r w:rsidR="0017198B" w:rsidRPr="005E66A6">
        <w:rPr>
          <w:rFonts w:ascii="Times New Roman" w:hAnsi="Times New Roman"/>
        </w:rPr>
        <w:t xml:space="preserve">С.П. </w:t>
      </w:r>
      <w:r w:rsidRPr="005E66A6">
        <w:rPr>
          <w:rFonts w:ascii="Times New Roman" w:hAnsi="Times New Roman"/>
        </w:rPr>
        <w:t xml:space="preserve">сообщил, что создана комиссия по соблюдению </w:t>
      </w:r>
      <w:r w:rsidR="0017198B" w:rsidRPr="005E66A6">
        <w:rPr>
          <w:rFonts w:ascii="Times New Roman" w:hAnsi="Times New Roman"/>
        </w:rPr>
        <w:t>законодательства</w:t>
      </w:r>
      <w:r w:rsidR="006F141A" w:rsidRPr="005E66A6">
        <w:rPr>
          <w:rFonts w:ascii="Times New Roman" w:hAnsi="Times New Roman"/>
        </w:rPr>
        <w:t xml:space="preserve">, предложил утвердить в следующем составе: </w:t>
      </w:r>
      <w:r w:rsidRPr="005E66A6">
        <w:rPr>
          <w:rFonts w:ascii="Times New Roman" w:hAnsi="Times New Roman"/>
        </w:rPr>
        <w:t>Фрол</w:t>
      </w:r>
      <w:r w:rsidR="0017198B" w:rsidRPr="005E66A6">
        <w:rPr>
          <w:rFonts w:ascii="Times New Roman" w:hAnsi="Times New Roman"/>
        </w:rPr>
        <w:t>о</w:t>
      </w:r>
      <w:r w:rsidRPr="005E66A6">
        <w:rPr>
          <w:rFonts w:ascii="Times New Roman" w:hAnsi="Times New Roman"/>
        </w:rPr>
        <w:t>в Ю</w:t>
      </w:r>
      <w:r w:rsidR="006F141A" w:rsidRPr="005E66A6">
        <w:rPr>
          <w:rFonts w:ascii="Times New Roman" w:hAnsi="Times New Roman"/>
        </w:rPr>
        <w:t>.</w:t>
      </w:r>
      <w:r w:rsidR="0017198B" w:rsidRPr="005E66A6">
        <w:rPr>
          <w:rFonts w:ascii="Times New Roman" w:hAnsi="Times New Roman"/>
        </w:rPr>
        <w:t>Н.</w:t>
      </w:r>
      <w:r w:rsidRPr="005E66A6">
        <w:rPr>
          <w:rFonts w:ascii="Times New Roman" w:hAnsi="Times New Roman"/>
        </w:rPr>
        <w:t>, Суродин</w:t>
      </w:r>
      <w:r w:rsidR="0017198B" w:rsidRPr="005E66A6">
        <w:rPr>
          <w:rFonts w:ascii="Times New Roman" w:hAnsi="Times New Roman"/>
        </w:rPr>
        <w:t xml:space="preserve"> В.Н.</w:t>
      </w:r>
      <w:r w:rsidR="006F141A" w:rsidRPr="005E66A6">
        <w:rPr>
          <w:rFonts w:ascii="Times New Roman" w:hAnsi="Times New Roman"/>
        </w:rPr>
        <w:t>,</w:t>
      </w:r>
      <w:r w:rsidR="0017198B" w:rsidRPr="005E66A6">
        <w:rPr>
          <w:rFonts w:ascii="Times New Roman" w:hAnsi="Times New Roman"/>
        </w:rPr>
        <w:t xml:space="preserve"> Седова М.</w:t>
      </w:r>
      <w:r w:rsidRPr="005E66A6">
        <w:rPr>
          <w:rFonts w:ascii="Times New Roman" w:hAnsi="Times New Roman"/>
        </w:rPr>
        <w:t xml:space="preserve"> </w:t>
      </w:r>
    </w:p>
    <w:p w:rsidR="00103C60" w:rsidRDefault="00103C60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103C60" w:rsidRDefault="00103C60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</w:p>
    <w:p w:rsidR="00485F28" w:rsidRDefault="00485F28" w:rsidP="00485F28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- 16</w:t>
      </w:r>
      <w:r w:rsidRPr="00B4282A">
        <w:rPr>
          <w:rFonts w:ascii="Times New Roman" w:hAnsi="Times New Roman"/>
        </w:rPr>
        <w:t xml:space="preserve"> голосов</w:t>
      </w:r>
      <w:r>
        <w:rPr>
          <w:rFonts w:ascii="Times New Roman" w:hAnsi="Times New Roman"/>
        </w:rPr>
        <w:t>, единогласно.</w:t>
      </w:r>
    </w:p>
    <w:p w:rsidR="00A6489B" w:rsidRPr="003A05CD" w:rsidRDefault="00A6489B" w:rsidP="003A05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6F141A" w:rsidRPr="005E66A6" w:rsidRDefault="0017198B" w:rsidP="005E66A6">
      <w:pPr>
        <w:pStyle w:val="a3"/>
        <w:numPr>
          <w:ilvl w:val="1"/>
          <w:numId w:val="24"/>
        </w:numPr>
        <w:spacing w:before="240" w:after="0" w:line="240" w:lineRule="auto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>Овсянников Е.Н.</w:t>
      </w:r>
      <w:r w:rsidR="006C443F" w:rsidRPr="005E66A6">
        <w:rPr>
          <w:rFonts w:ascii="Times New Roman" w:hAnsi="Times New Roman"/>
        </w:rPr>
        <w:t xml:space="preserve"> предложил утвердить штраф за повторное </w:t>
      </w:r>
      <w:r w:rsidR="006F141A" w:rsidRPr="005E66A6">
        <w:rPr>
          <w:rFonts w:ascii="Times New Roman" w:hAnsi="Times New Roman"/>
        </w:rPr>
        <w:t>подключение к электричеству</w:t>
      </w:r>
      <w:r w:rsidR="006C443F" w:rsidRPr="005E66A6">
        <w:rPr>
          <w:rFonts w:ascii="Times New Roman" w:hAnsi="Times New Roman"/>
        </w:rPr>
        <w:t xml:space="preserve">, в связи с отключением </w:t>
      </w:r>
      <w:r w:rsidR="006F141A" w:rsidRPr="005E66A6">
        <w:rPr>
          <w:rFonts w:ascii="Times New Roman" w:hAnsi="Times New Roman"/>
        </w:rPr>
        <w:t xml:space="preserve">собственника от электросети </w:t>
      </w:r>
      <w:r w:rsidR="006C443F" w:rsidRPr="005E66A6">
        <w:rPr>
          <w:rFonts w:ascii="Times New Roman" w:hAnsi="Times New Roman"/>
        </w:rPr>
        <w:t>за неуплату.</w:t>
      </w:r>
      <w:r w:rsidR="005E7AFD" w:rsidRPr="005E66A6">
        <w:rPr>
          <w:rFonts w:ascii="Times New Roman" w:hAnsi="Times New Roman"/>
        </w:rPr>
        <w:t xml:space="preserve"> Сумма штрафа 10  000 руб. </w:t>
      </w:r>
    </w:p>
    <w:p w:rsidR="00423655" w:rsidRDefault="00423655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5E7AFD" w:rsidRDefault="005E7AFD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  <w:r w:rsidR="0017198B">
        <w:rPr>
          <w:rFonts w:ascii="Times New Roman" w:hAnsi="Times New Roman"/>
        </w:rPr>
        <w:t>.</w:t>
      </w:r>
    </w:p>
    <w:p w:rsidR="005E7AFD" w:rsidRPr="00B4282A" w:rsidRDefault="005E7AFD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– 1</w:t>
      </w:r>
      <w:r w:rsidR="00C94A91">
        <w:rPr>
          <w:rFonts w:ascii="Times New Roman" w:hAnsi="Times New Roman"/>
        </w:rPr>
        <w:t>2</w:t>
      </w:r>
      <w:r w:rsidRPr="00B4282A">
        <w:rPr>
          <w:rFonts w:ascii="Times New Roman" w:hAnsi="Times New Roman"/>
        </w:rPr>
        <w:t xml:space="preserve"> голосов</w:t>
      </w:r>
    </w:p>
    <w:p w:rsidR="005E7AFD" w:rsidRPr="00B4282A" w:rsidRDefault="005E7AFD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2</w:t>
      </w:r>
      <w:r w:rsidRPr="00B4282A">
        <w:rPr>
          <w:rFonts w:ascii="Times New Roman" w:hAnsi="Times New Roman"/>
        </w:rPr>
        <w:t xml:space="preserve"> голос</w:t>
      </w:r>
      <w:r w:rsidR="006F141A">
        <w:rPr>
          <w:rFonts w:ascii="Times New Roman" w:hAnsi="Times New Roman"/>
        </w:rPr>
        <w:t>а</w:t>
      </w:r>
    </w:p>
    <w:p w:rsidR="00B44859" w:rsidRDefault="005E7AFD" w:rsidP="003A05C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«ВОЗДЕРЖАЛИСЬ» – </w:t>
      </w:r>
      <w:r w:rsidR="006F141A">
        <w:rPr>
          <w:rFonts w:ascii="Times New Roman" w:hAnsi="Times New Roman"/>
        </w:rPr>
        <w:t>2</w:t>
      </w:r>
      <w:r w:rsidRPr="00B4282A">
        <w:rPr>
          <w:rFonts w:ascii="Times New Roman" w:hAnsi="Times New Roman"/>
        </w:rPr>
        <w:t xml:space="preserve"> голос</w:t>
      </w:r>
      <w:r w:rsidR="006F141A">
        <w:rPr>
          <w:rFonts w:ascii="Times New Roman" w:hAnsi="Times New Roman"/>
        </w:rPr>
        <w:t>а</w:t>
      </w:r>
    </w:p>
    <w:p w:rsidR="00A6489B" w:rsidRDefault="00A6489B" w:rsidP="003A05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44859" w:rsidRPr="005E66A6" w:rsidRDefault="006F141A" w:rsidP="005E66A6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>В</w:t>
      </w:r>
      <w:r w:rsidR="00B44859" w:rsidRPr="005E66A6">
        <w:rPr>
          <w:rFonts w:ascii="Times New Roman" w:hAnsi="Times New Roman"/>
        </w:rPr>
        <w:t>ыступал</w:t>
      </w:r>
      <w:r w:rsidRPr="005E66A6">
        <w:rPr>
          <w:rFonts w:ascii="Times New Roman" w:hAnsi="Times New Roman"/>
        </w:rPr>
        <w:t xml:space="preserve"> член Правления </w:t>
      </w:r>
      <w:r w:rsidR="00B44859" w:rsidRPr="005E66A6">
        <w:rPr>
          <w:rFonts w:ascii="Times New Roman" w:hAnsi="Times New Roman"/>
        </w:rPr>
        <w:t>Фролов</w:t>
      </w:r>
      <w:r w:rsidRPr="005E66A6">
        <w:rPr>
          <w:rFonts w:ascii="Times New Roman" w:hAnsi="Times New Roman"/>
        </w:rPr>
        <w:t xml:space="preserve"> Ю.</w:t>
      </w:r>
      <w:r w:rsidR="0017198B" w:rsidRPr="005E66A6">
        <w:rPr>
          <w:rFonts w:ascii="Times New Roman" w:hAnsi="Times New Roman"/>
        </w:rPr>
        <w:t>Н.</w:t>
      </w:r>
      <w:r w:rsidR="00B44859" w:rsidRPr="005E66A6">
        <w:rPr>
          <w:rFonts w:ascii="Times New Roman" w:hAnsi="Times New Roman"/>
        </w:rPr>
        <w:t>, сообщи</w:t>
      </w:r>
      <w:r w:rsidR="0017198B" w:rsidRPr="005E66A6">
        <w:rPr>
          <w:rFonts w:ascii="Times New Roman" w:hAnsi="Times New Roman"/>
        </w:rPr>
        <w:t>л, что на территории ДНП строит</w:t>
      </w:r>
      <w:r w:rsidR="00B44859" w:rsidRPr="005E66A6">
        <w:rPr>
          <w:rFonts w:ascii="Times New Roman" w:hAnsi="Times New Roman"/>
        </w:rPr>
        <w:t xml:space="preserve">ся Дом престарелых. </w:t>
      </w:r>
      <w:r w:rsidR="0017198B" w:rsidRPr="005E66A6">
        <w:rPr>
          <w:rFonts w:ascii="Times New Roman" w:hAnsi="Times New Roman"/>
        </w:rPr>
        <w:t>Сообщил, что собственник п</w:t>
      </w:r>
      <w:r w:rsidR="00146524">
        <w:rPr>
          <w:rFonts w:ascii="Times New Roman" w:hAnsi="Times New Roman"/>
        </w:rPr>
        <w:t>о улице Западная против и предъя</w:t>
      </w:r>
      <w:r w:rsidR="0017198B" w:rsidRPr="005E66A6">
        <w:rPr>
          <w:rFonts w:ascii="Times New Roman" w:hAnsi="Times New Roman"/>
        </w:rPr>
        <w:t>вил список тех, кто против (Приложение №12).</w:t>
      </w:r>
    </w:p>
    <w:p w:rsidR="00423655" w:rsidRDefault="00423655" w:rsidP="008F092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Юрист объяснил, что есть достаточно законных способов организовать Дом престарелых. </w:t>
      </w:r>
    </w:p>
    <w:p w:rsidR="006F141A" w:rsidRPr="00A6489B" w:rsidRDefault="0017198B" w:rsidP="00A6489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Овсянников Е.Н.</w:t>
      </w:r>
      <w:r w:rsidR="00423655">
        <w:rPr>
          <w:rFonts w:ascii="Times New Roman" w:hAnsi="Times New Roman"/>
        </w:rPr>
        <w:t xml:space="preserve"> предложил </w:t>
      </w:r>
      <w:r w:rsidR="00124DB8">
        <w:rPr>
          <w:rFonts w:ascii="Times New Roman" w:hAnsi="Times New Roman"/>
        </w:rPr>
        <w:t>прогол</w:t>
      </w:r>
      <w:r w:rsidR="00146524">
        <w:rPr>
          <w:rFonts w:ascii="Times New Roman" w:hAnsi="Times New Roman"/>
        </w:rPr>
        <w:t>осовать Собранию по вопросу зап</w:t>
      </w:r>
      <w:r w:rsidR="00124DB8">
        <w:rPr>
          <w:rFonts w:ascii="Times New Roman" w:hAnsi="Times New Roman"/>
        </w:rPr>
        <w:t>рета на размещение Дом</w:t>
      </w:r>
      <w:r w:rsidR="00146524">
        <w:rPr>
          <w:rFonts w:ascii="Times New Roman" w:hAnsi="Times New Roman"/>
        </w:rPr>
        <w:t>а престарелых на территории пос</w:t>
      </w:r>
      <w:r w:rsidR="00124DB8">
        <w:rPr>
          <w:rFonts w:ascii="Times New Roman" w:hAnsi="Times New Roman"/>
        </w:rPr>
        <w:t>е</w:t>
      </w:r>
      <w:r w:rsidR="00146524">
        <w:rPr>
          <w:rFonts w:ascii="Times New Roman" w:hAnsi="Times New Roman"/>
        </w:rPr>
        <w:t>л</w:t>
      </w:r>
      <w:r w:rsidR="00124DB8">
        <w:rPr>
          <w:rFonts w:ascii="Times New Roman" w:hAnsi="Times New Roman"/>
        </w:rPr>
        <w:t xml:space="preserve">ка, так как нарушается принцип назначения земли. </w:t>
      </w:r>
    </w:p>
    <w:p w:rsidR="00423655" w:rsidRDefault="00423655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423655" w:rsidRDefault="00423655" w:rsidP="008F09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</w:t>
      </w:r>
      <w:r w:rsidR="00124DB8">
        <w:rPr>
          <w:rFonts w:ascii="Times New Roman" w:hAnsi="Times New Roman"/>
        </w:rPr>
        <w:t>.</w:t>
      </w:r>
    </w:p>
    <w:p w:rsidR="00485F28" w:rsidRDefault="00485F28" w:rsidP="00485F28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- 16</w:t>
      </w:r>
      <w:r w:rsidRPr="00B4282A">
        <w:rPr>
          <w:rFonts w:ascii="Times New Roman" w:hAnsi="Times New Roman"/>
        </w:rPr>
        <w:t xml:space="preserve"> голосов</w:t>
      </w:r>
      <w:r>
        <w:rPr>
          <w:rFonts w:ascii="Times New Roman" w:hAnsi="Times New Roman"/>
        </w:rPr>
        <w:t>, единогласно.</w:t>
      </w:r>
    </w:p>
    <w:p w:rsidR="00124DB8" w:rsidRPr="003A05CD" w:rsidRDefault="00124DB8" w:rsidP="003A05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124DB8" w:rsidRPr="005E66A6" w:rsidRDefault="00124DB8" w:rsidP="005E66A6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>Выступил Кайгородов А.В. с предложением провести аудит электрического хозяйства ДНП</w:t>
      </w:r>
      <w:r w:rsidR="00146524">
        <w:rPr>
          <w:rFonts w:ascii="Times New Roman" w:hAnsi="Times New Roman"/>
        </w:rPr>
        <w:t xml:space="preserve"> с целью выявления наличия/отсу</w:t>
      </w:r>
      <w:r w:rsidRPr="005E66A6">
        <w:rPr>
          <w:rFonts w:ascii="Times New Roman" w:hAnsi="Times New Roman"/>
        </w:rPr>
        <w:t>т</w:t>
      </w:r>
      <w:r w:rsidR="00146524">
        <w:rPr>
          <w:rFonts w:ascii="Times New Roman" w:hAnsi="Times New Roman"/>
        </w:rPr>
        <w:t>ст</w:t>
      </w:r>
      <w:r w:rsidRPr="005E66A6">
        <w:rPr>
          <w:rFonts w:ascii="Times New Roman" w:hAnsi="Times New Roman"/>
        </w:rPr>
        <w:t>вия необходимых технических документов, согласовани</w:t>
      </w:r>
      <w:r w:rsidR="00146524">
        <w:rPr>
          <w:rFonts w:ascii="Times New Roman" w:hAnsi="Times New Roman"/>
        </w:rPr>
        <w:t>я, иной документации. Поручить П</w:t>
      </w:r>
      <w:r w:rsidRPr="005E66A6">
        <w:rPr>
          <w:rFonts w:ascii="Times New Roman" w:hAnsi="Times New Roman"/>
        </w:rPr>
        <w:t>равлению проработать вопрос.</w:t>
      </w:r>
    </w:p>
    <w:p w:rsidR="00124DB8" w:rsidRDefault="00124DB8" w:rsidP="00124D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124DB8" w:rsidRDefault="00124DB8" w:rsidP="00124D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Председатель </w:t>
      </w:r>
      <w:r>
        <w:rPr>
          <w:rFonts w:ascii="Times New Roman" w:hAnsi="Times New Roman"/>
        </w:rPr>
        <w:t>собрания</w:t>
      </w:r>
      <w:r w:rsidRPr="00CF503F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>Овсянников Е.Н.</w:t>
      </w:r>
    </w:p>
    <w:p w:rsidR="00485F28" w:rsidRDefault="00485F28" w:rsidP="00485F28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- 16</w:t>
      </w:r>
      <w:r w:rsidRPr="00B4282A">
        <w:rPr>
          <w:rFonts w:ascii="Times New Roman" w:hAnsi="Times New Roman"/>
        </w:rPr>
        <w:t xml:space="preserve"> голосов</w:t>
      </w:r>
      <w:r>
        <w:rPr>
          <w:rFonts w:ascii="Times New Roman" w:hAnsi="Times New Roman"/>
        </w:rPr>
        <w:t>, единогласно.</w:t>
      </w:r>
    </w:p>
    <w:p w:rsidR="00124DB8" w:rsidRDefault="00124DB8" w:rsidP="00056A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056ACF" w:rsidRPr="00C07F4E" w:rsidRDefault="00056ACF" w:rsidP="00056A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Решение принято.</w:t>
      </w:r>
    </w:p>
    <w:p w:rsidR="00056ACF" w:rsidRDefault="00056ACF" w:rsidP="00056ACF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  <w:r w:rsidRPr="00CF503F">
        <w:rPr>
          <w:rFonts w:ascii="Times New Roman" w:hAnsi="Times New Roman"/>
        </w:rPr>
        <w:t>Формулировка принятого решения:</w:t>
      </w:r>
    </w:p>
    <w:p w:rsidR="005E66A6" w:rsidRDefault="005E66A6" w:rsidP="00056ACF">
      <w:pPr>
        <w:pStyle w:val="a3"/>
        <w:spacing w:after="0" w:line="240" w:lineRule="auto"/>
        <w:ind w:left="0" w:firstLine="567"/>
        <w:rPr>
          <w:rFonts w:ascii="Times New Roman" w:hAnsi="Times New Roman"/>
        </w:rPr>
      </w:pPr>
    </w:p>
    <w:p w:rsidR="00124DB8" w:rsidRPr="005E66A6" w:rsidRDefault="00124DB8" w:rsidP="006F7CDE">
      <w:pPr>
        <w:pStyle w:val="a3"/>
        <w:numPr>
          <w:ilvl w:val="1"/>
          <w:numId w:val="23"/>
        </w:numPr>
        <w:spacing w:before="240" w:after="0" w:line="240" w:lineRule="auto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 xml:space="preserve">Принять сайт по адресу </w:t>
      </w:r>
      <w:hyperlink r:id="rId11" w:history="1">
        <w:r w:rsidR="008852D2" w:rsidRPr="00911282">
          <w:rPr>
            <w:rStyle w:val="a9"/>
            <w:rFonts w:ascii="Times New Roman" w:hAnsi="Times New Roman"/>
            <w:lang w:val="en-US"/>
          </w:rPr>
          <w:t>WWW</w:t>
        </w:r>
        <w:r w:rsidR="008852D2" w:rsidRPr="00911282">
          <w:rPr>
            <w:rStyle w:val="a9"/>
            <w:rFonts w:ascii="Times New Roman" w:hAnsi="Times New Roman"/>
          </w:rPr>
          <w:t>.DNP</w:t>
        </w:r>
        <w:r w:rsidR="008852D2" w:rsidRPr="00911282">
          <w:rPr>
            <w:rStyle w:val="a9"/>
            <w:rFonts w:ascii="Times New Roman" w:hAnsi="Times New Roman"/>
            <w:lang w:val="en-US"/>
          </w:rPr>
          <w:t>VETERAN</w:t>
        </w:r>
        <w:r w:rsidR="008852D2" w:rsidRPr="00911282">
          <w:rPr>
            <w:rStyle w:val="a9"/>
            <w:rFonts w:ascii="Times New Roman" w:hAnsi="Times New Roman"/>
          </w:rPr>
          <w:t>.</w:t>
        </w:r>
        <w:r w:rsidR="008852D2" w:rsidRPr="00911282">
          <w:rPr>
            <w:rStyle w:val="a9"/>
            <w:rFonts w:ascii="Times New Roman" w:hAnsi="Times New Roman"/>
            <w:lang w:val="en-US"/>
          </w:rPr>
          <w:t>RU</w:t>
        </w:r>
      </w:hyperlink>
      <w:r w:rsidRPr="005E66A6">
        <w:rPr>
          <w:rFonts w:ascii="Times New Roman" w:hAnsi="Times New Roman"/>
        </w:rPr>
        <w:t xml:space="preserve"> официальным сайтом ДНП.</w:t>
      </w:r>
    </w:p>
    <w:p w:rsidR="00124DB8" w:rsidRPr="005E66A6" w:rsidRDefault="005E66A6" w:rsidP="005E66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>8.2</w:t>
      </w:r>
      <w:r w:rsidR="00146524">
        <w:rPr>
          <w:rFonts w:ascii="Times New Roman" w:hAnsi="Times New Roman"/>
        </w:rPr>
        <w:t xml:space="preserve"> </w:t>
      </w:r>
      <w:r w:rsidR="00D23B54" w:rsidRPr="005E66A6">
        <w:rPr>
          <w:rFonts w:ascii="Times New Roman" w:hAnsi="Times New Roman"/>
        </w:rPr>
        <w:t>Утвердить состав Конкурс</w:t>
      </w:r>
      <w:r w:rsidR="00124DB8" w:rsidRPr="005E66A6">
        <w:rPr>
          <w:rFonts w:ascii="Times New Roman" w:hAnsi="Times New Roman"/>
        </w:rPr>
        <w:t>но</w:t>
      </w:r>
      <w:r w:rsidR="00D23B54" w:rsidRPr="005E66A6">
        <w:rPr>
          <w:rFonts w:ascii="Times New Roman" w:hAnsi="Times New Roman"/>
        </w:rPr>
        <w:t>й Комиссии (Гарибян А.М., Астахов В.Е., Кайгородов А.В., Крестинин Н.Н., Зевайкин А.Н., Гумовский А.</w:t>
      </w:r>
      <w:bookmarkStart w:id="0" w:name="_GoBack"/>
      <w:bookmarkEnd w:id="0"/>
      <w:r w:rsidR="00D23B54" w:rsidRPr="005E66A6">
        <w:rPr>
          <w:rFonts w:ascii="Times New Roman" w:hAnsi="Times New Roman"/>
        </w:rPr>
        <w:t>Б., Титов Д.В.). Председателем назна</w:t>
      </w:r>
      <w:r w:rsidR="00124DB8" w:rsidRPr="005E66A6">
        <w:rPr>
          <w:rFonts w:ascii="Times New Roman" w:hAnsi="Times New Roman"/>
        </w:rPr>
        <w:t>чить Титова Д.В.</w:t>
      </w:r>
    </w:p>
    <w:p w:rsidR="0087048D" w:rsidRPr="005E66A6" w:rsidRDefault="00485F28" w:rsidP="005E66A6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5E66A6">
        <w:rPr>
          <w:rFonts w:ascii="Times New Roman" w:hAnsi="Times New Roman"/>
        </w:rPr>
        <w:t xml:space="preserve">Утвердить платный въезд для грузового транспорта на территорию ДНП. </w:t>
      </w:r>
    </w:p>
    <w:p w:rsidR="0087048D" w:rsidRDefault="0087048D" w:rsidP="0087048D">
      <w:pPr>
        <w:pStyle w:val="a3"/>
        <w:spacing w:after="0" w:line="240" w:lineRule="auto"/>
        <w:ind w:left="927"/>
        <w:jc w:val="both"/>
        <w:rPr>
          <w:rFonts w:ascii="Times New Roman" w:hAnsi="Times New Roman"/>
        </w:rPr>
      </w:pPr>
    </w:p>
    <w:tbl>
      <w:tblPr>
        <w:tblStyle w:val="aa"/>
        <w:tblW w:w="0" w:type="auto"/>
        <w:tblInd w:w="1389" w:type="dxa"/>
        <w:tblLook w:val="04A0" w:firstRow="1" w:lastRow="0" w:firstColumn="1" w:lastColumn="0" w:noHBand="0" w:noVBand="1"/>
      </w:tblPr>
      <w:tblGrid>
        <w:gridCol w:w="4105"/>
        <w:gridCol w:w="3342"/>
      </w:tblGrid>
      <w:tr w:rsidR="0087048D" w:rsidRPr="0087048D" w:rsidTr="0087048D">
        <w:tc>
          <w:tcPr>
            <w:tcW w:w="4105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Грузоподъемность транспортного средства, тонны</w:t>
            </w:r>
          </w:p>
        </w:tc>
        <w:tc>
          <w:tcPr>
            <w:tcW w:w="3342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Стоимость разового проезда, руб</w:t>
            </w:r>
          </w:p>
        </w:tc>
      </w:tr>
      <w:tr w:rsidR="0087048D" w:rsidRPr="0087048D" w:rsidTr="0087048D">
        <w:tc>
          <w:tcPr>
            <w:tcW w:w="4105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СРЕДНЯЯ (От 2 до 5 тонн)</w:t>
            </w:r>
          </w:p>
        </w:tc>
        <w:tc>
          <w:tcPr>
            <w:tcW w:w="3342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 xml:space="preserve">200 </w:t>
            </w:r>
          </w:p>
        </w:tc>
      </w:tr>
      <w:tr w:rsidR="0087048D" w:rsidRPr="0087048D" w:rsidTr="0087048D">
        <w:tc>
          <w:tcPr>
            <w:tcW w:w="4105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БОЛЬШАЯ (От 5 до 15 тонн)</w:t>
            </w:r>
          </w:p>
        </w:tc>
        <w:tc>
          <w:tcPr>
            <w:tcW w:w="3342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400</w:t>
            </w:r>
          </w:p>
        </w:tc>
      </w:tr>
      <w:tr w:rsidR="0087048D" w:rsidRPr="0087048D" w:rsidTr="0087048D">
        <w:tc>
          <w:tcPr>
            <w:tcW w:w="4105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ОСОБО БОЛЬШАЯ (Свыше 15 тонн)</w:t>
            </w:r>
          </w:p>
        </w:tc>
        <w:tc>
          <w:tcPr>
            <w:tcW w:w="3342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600</w:t>
            </w:r>
          </w:p>
        </w:tc>
      </w:tr>
      <w:tr w:rsidR="0087048D" w:rsidRPr="0087048D" w:rsidTr="0087048D">
        <w:tc>
          <w:tcPr>
            <w:tcW w:w="4105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Грузоподъемность транспортного средства, тонны</w:t>
            </w:r>
          </w:p>
        </w:tc>
        <w:tc>
          <w:tcPr>
            <w:tcW w:w="3342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Стоимость проезда в течении календарного месяца, руб</w:t>
            </w:r>
          </w:p>
        </w:tc>
      </w:tr>
      <w:tr w:rsidR="0087048D" w:rsidRPr="0087048D" w:rsidTr="0087048D">
        <w:tc>
          <w:tcPr>
            <w:tcW w:w="4105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СРЕДНЯЯ (От 2 до 5 тонн)</w:t>
            </w:r>
          </w:p>
        </w:tc>
        <w:tc>
          <w:tcPr>
            <w:tcW w:w="3342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4 000</w:t>
            </w:r>
          </w:p>
        </w:tc>
      </w:tr>
      <w:tr w:rsidR="0087048D" w:rsidRPr="0087048D" w:rsidTr="0087048D">
        <w:tc>
          <w:tcPr>
            <w:tcW w:w="4105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БОЛЬШАЯ (От 5 до 15 тонн)</w:t>
            </w:r>
          </w:p>
        </w:tc>
        <w:tc>
          <w:tcPr>
            <w:tcW w:w="3342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8 000</w:t>
            </w:r>
          </w:p>
        </w:tc>
      </w:tr>
      <w:tr w:rsidR="0087048D" w:rsidRPr="0087048D" w:rsidTr="0087048D">
        <w:tc>
          <w:tcPr>
            <w:tcW w:w="4105" w:type="dxa"/>
          </w:tcPr>
          <w:p w:rsidR="0087048D" w:rsidRPr="0087048D" w:rsidRDefault="0087048D" w:rsidP="000B4BC8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ОСОБО БОЛЬШАЯ (Свыше 15 тонн)</w:t>
            </w:r>
          </w:p>
        </w:tc>
        <w:tc>
          <w:tcPr>
            <w:tcW w:w="3342" w:type="dxa"/>
          </w:tcPr>
          <w:p w:rsidR="0087048D" w:rsidRPr="0087048D" w:rsidRDefault="0087048D" w:rsidP="004E437D">
            <w:pPr>
              <w:spacing w:after="0"/>
              <w:jc w:val="center"/>
              <w:rPr>
                <w:rFonts w:ascii="Times New Roman" w:hAnsi="Times New Roman"/>
              </w:rPr>
            </w:pPr>
            <w:r w:rsidRPr="0087048D">
              <w:rPr>
                <w:rFonts w:ascii="Times New Roman" w:hAnsi="Times New Roman"/>
              </w:rPr>
              <w:t>12 000</w:t>
            </w:r>
          </w:p>
        </w:tc>
      </w:tr>
    </w:tbl>
    <w:p w:rsidR="00485F28" w:rsidRPr="006F141A" w:rsidRDefault="00485F28" w:rsidP="0087048D">
      <w:pPr>
        <w:pStyle w:val="a3"/>
        <w:spacing w:after="0" w:line="240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Правлению разработать удобный и простой механизм взимания платы за въезд.</w:t>
      </w:r>
      <w:r w:rsidR="00FF1F10">
        <w:rPr>
          <w:rFonts w:ascii="Times New Roman" w:hAnsi="Times New Roman"/>
        </w:rPr>
        <w:t xml:space="preserve"> Дата вве</w:t>
      </w:r>
      <w:r w:rsidR="00146524">
        <w:rPr>
          <w:rFonts w:ascii="Times New Roman" w:hAnsi="Times New Roman"/>
        </w:rPr>
        <w:t>дения – на усмотрение Правления.</w:t>
      </w:r>
    </w:p>
    <w:p w:rsidR="00485F28" w:rsidRPr="005E66A6" w:rsidRDefault="00485F28" w:rsidP="005E66A6">
      <w:pPr>
        <w:pStyle w:val="a3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</w:pPr>
      <w:r w:rsidRPr="005E66A6">
        <w:rPr>
          <w:rFonts w:ascii="Times New Roman" w:hAnsi="Times New Roman"/>
        </w:rPr>
        <w:t>Утвердить состав комиссии по соблюдению законодательства</w:t>
      </w:r>
      <w:r w:rsidR="00D23B54" w:rsidRPr="005E66A6">
        <w:rPr>
          <w:rFonts w:ascii="Times New Roman" w:hAnsi="Times New Roman"/>
        </w:rPr>
        <w:t xml:space="preserve"> (Фролов Ю.Н., Суродин В.Н., Седова М.). Председателем назначить Фролова Ю.М.</w:t>
      </w:r>
    </w:p>
    <w:p w:rsidR="00485F28" w:rsidRPr="005E66A6" w:rsidRDefault="00485F28" w:rsidP="005E66A6">
      <w:pPr>
        <w:pStyle w:val="a3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</w:pPr>
      <w:r w:rsidRPr="005E66A6">
        <w:rPr>
          <w:rFonts w:ascii="Times New Roman" w:hAnsi="Times New Roman"/>
        </w:rPr>
        <w:t>Утвердить штраф в размере 10 000 руб. за повторное подключение к электричеству, в связи с отключением собственника от электросети за неуплату.</w:t>
      </w:r>
    </w:p>
    <w:p w:rsidR="00485F28" w:rsidRPr="005E66A6" w:rsidRDefault="00485F28" w:rsidP="005E66A6">
      <w:pPr>
        <w:pStyle w:val="a3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</w:pPr>
      <w:r w:rsidRPr="005E66A6">
        <w:rPr>
          <w:rFonts w:ascii="Times New Roman" w:hAnsi="Times New Roman"/>
        </w:rPr>
        <w:t>Запретить строительство дома престарелых на территории поселка.</w:t>
      </w:r>
    </w:p>
    <w:p w:rsidR="00485F28" w:rsidRPr="005E66A6" w:rsidRDefault="00485F28" w:rsidP="005E66A6">
      <w:pPr>
        <w:pStyle w:val="a3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</w:pPr>
      <w:r w:rsidRPr="005E66A6">
        <w:rPr>
          <w:rFonts w:ascii="Times New Roman" w:hAnsi="Times New Roman"/>
        </w:rPr>
        <w:t>Провести аудит электрического хозяйства ДНП. Проверить наличие/о</w:t>
      </w:r>
      <w:r w:rsidR="00146524">
        <w:rPr>
          <w:rFonts w:ascii="Times New Roman" w:hAnsi="Times New Roman"/>
        </w:rPr>
        <w:t>т</w:t>
      </w:r>
      <w:r w:rsidRPr="005E66A6">
        <w:rPr>
          <w:rFonts w:ascii="Times New Roman" w:hAnsi="Times New Roman"/>
        </w:rPr>
        <w:t>с</w:t>
      </w:r>
      <w:r w:rsidR="00146524">
        <w:rPr>
          <w:rFonts w:ascii="Times New Roman" w:hAnsi="Times New Roman"/>
        </w:rPr>
        <w:t>ут</w:t>
      </w:r>
      <w:r w:rsidRPr="005E66A6">
        <w:rPr>
          <w:rFonts w:ascii="Times New Roman" w:hAnsi="Times New Roman"/>
        </w:rPr>
        <w:t>ствие необходимой документации.</w:t>
      </w:r>
    </w:p>
    <w:p w:rsidR="00B560D3" w:rsidRDefault="00B560D3" w:rsidP="00B560D3">
      <w:pPr>
        <w:pStyle w:val="a3"/>
        <w:spacing w:after="0" w:line="240" w:lineRule="auto"/>
        <w:ind w:left="927"/>
        <w:rPr>
          <w:rFonts w:ascii="Times New Roman" w:hAnsi="Times New Roman"/>
        </w:rPr>
      </w:pPr>
    </w:p>
    <w:p w:rsidR="00B560D3" w:rsidRDefault="00B560D3" w:rsidP="00B560D3">
      <w:pPr>
        <w:pStyle w:val="a3"/>
        <w:spacing w:after="0" w:line="240" w:lineRule="auto"/>
        <w:ind w:left="927"/>
        <w:rPr>
          <w:rFonts w:ascii="Times New Roman" w:hAnsi="Times New Roman"/>
        </w:rPr>
      </w:pPr>
    </w:p>
    <w:p w:rsidR="00B560D3" w:rsidRDefault="00B560D3" w:rsidP="00B560D3">
      <w:pPr>
        <w:pStyle w:val="a3"/>
        <w:spacing w:after="0" w:line="240" w:lineRule="auto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Собрание закрыто.</w:t>
      </w:r>
    </w:p>
    <w:p w:rsidR="00D23B54" w:rsidRDefault="00D23B54" w:rsidP="00B560D3">
      <w:pPr>
        <w:pStyle w:val="a3"/>
        <w:spacing w:after="0" w:line="240" w:lineRule="auto"/>
        <w:ind w:left="927"/>
        <w:rPr>
          <w:rFonts w:ascii="Times New Roman" w:hAnsi="Times New Roman"/>
        </w:rPr>
      </w:pPr>
    </w:p>
    <w:p w:rsidR="0087048D" w:rsidRDefault="0087048D" w:rsidP="00D23B54">
      <w:pPr>
        <w:spacing w:after="0" w:line="240" w:lineRule="auto"/>
        <w:ind w:firstLine="360"/>
        <w:jc w:val="both"/>
        <w:rPr>
          <w:rFonts w:ascii="Times New Roman" w:eastAsia="Times New Roman" w:hAnsi="Times New Roman"/>
        </w:rPr>
      </w:pPr>
    </w:p>
    <w:p w:rsidR="0087048D" w:rsidRDefault="0087048D" w:rsidP="00D23B54">
      <w:pPr>
        <w:spacing w:after="0" w:line="240" w:lineRule="auto"/>
        <w:ind w:firstLine="360"/>
        <w:jc w:val="both"/>
        <w:rPr>
          <w:rFonts w:ascii="Times New Roman" w:eastAsia="Times New Roman" w:hAnsi="Times New Roman"/>
        </w:rPr>
      </w:pPr>
    </w:p>
    <w:p w:rsidR="00D23B54" w:rsidRDefault="00D23B54" w:rsidP="004E437D">
      <w:pPr>
        <w:spacing w:after="0" w:line="240" w:lineRule="auto"/>
        <w:ind w:firstLine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Председатель Собрания  </w:t>
      </w:r>
      <w:r>
        <w:rPr>
          <w:rFonts w:ascii="Times New Roman" w:eastAsia="Times New Roman" w:hAnsi="Times New Roman"/>
        </w:rPr>
        <w:tab/>
        <w:t xml:space="preserve">                                   __________________ (</w:t>
      </w:r>
      <w:r w:rsidR="0087048D">
        <w:rPr>
          <w:rFonts w:ascii="Times New Roman" w:eastAsia="Times New Roman" w:hAnsi="Times New Roman"/>
        </w:rPr>
        <w:t>Овсянников Е.Н.)</w:t>
      </w:r>
    </w:p>
    <w:p w:rsidR="00D23B54" w:rsidRDefault="00D23B54" w:rsidP="004E437D">
      <w:pPr>
        <w:spacing w:after="0" w:line="240" w:lineRule="auto"/>
        <w:ind w:firstLine="360"/>
        <w:rPr>
          <w:rFonts w:ascii="Times New Roman" w:eastAsia="Times New Roman" w:hAnsi="Times New Roman"/>
        </w:rPr>
      </w:pPr>
    </w:p>
    <w:p w:rsidR="00FF28C7" w:rsidRPr="00FF28C7" w:rsidRDefault="00D23B54" w:rsidP="005E66A6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Секретарь Собрания  </w:t>
      </w:r>
      <w:r>
        <w:rPr>
          <w:rFonts w:ascii="Times New Roman" w:eastAsia="Times New Roman" w:hAnsi="Times New Roman"/>
        </w:rPr>
        <w:tab/>
      </w:r>
    </w:p>
    <w:sectPr w:rsidR="00FF28C7" w:rsidRPr="00FF28C7" w:rsidSect="00FF28C7">
      <w:footerReference w:type="even" r:id="rId12"/>
      <w:footerReference w:type="default" r:id="rId13"/>
      <w:pgSz w:w="11906" w:h="16838"/>
      <w:pgMar w:top="72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D7" w:rsidRDefault="004E1DD7">
      <w:r>
        <w:separator/>
      </w:r>
    </w:p>
  </w:endnote>
  <w:endnote w:type="continuationSeparator" w:id="0">
    <w:p w:rsidR="004E1DD7" w:rsidRDefault="004E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7D" w:rsidRDefault="004E437D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437D" w:rsidRDefault="004E437D" w:rsidP="00C07F4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7D" w:rsidRDefault="004E437D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1DD7">
      <w:rPr>
        <w:rStyle w:val="a8"/>
        <w:noProof/>
      </w:rPr>
      <w:t>1</w:t>
    </w:r>
    <w:r>
      <w:rPr>
        <w:rStyle w:val="a8"/>
      </w:rPr>
      <w:fldChar w:fldCharType="end"/>
    </w:r>
  </w:p>
  <w:p w:rsidR="004E437D" w:rsidRDefault="004E437D" w:rsidP="00C07F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D7" w:rsidRDefault="004E1DD7">
      <w:r>
        <w:separator/>
      </w:r>
    </w:p>
  </w:footnote>
  <w:footnote w:type="continuationSeparator" w:id="0">
    <w:p w:rsidR="004E1DD7" w:rsidRDefault="004E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</w:abstractNum>
  <w:abstractNum w:abstractNumId="1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4"/>
      <w:numFmt w:val="decimal"/>
      <w:lvlText w:val="1.%1."/>
      <w:lvlJc w:val="left"/>
      <w:pPr>
        <w:tabs>
          <w:tab w:val="num" w:pos="1287"/>
        </w:tabs>
        <w:ind w:left="128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D7174C"/>
    <w:multiLevelType w:val="hybridMultilevel"/>
    <w:tmpl w:val="FA74F6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B41A46"/>
    <w:multiLevelType w:val="hybridMultilevel"/>
    <w:tmpl w:val="3B2C7C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DEF4E73"/>
    <w:multiLevelType w:val="hybridMultilevel"/>
    <w:tmpl w:val="BBB2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7469"/>
    <w:multiLevelType w:val="hybridMultilevel"/>
    <w:tmpl w:val="637CFB30"/>
    <w:lvl w:ilvl="0" w:tplc="29B4312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7235B25"/>
    <w:multiLevelType w:val="hybridMultilevel"/>
    <w:tmpl w:val="E94CB0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8B44B5"/>
    <w:multiLevelType w:val="hybridMultilevel"/>
    <w:tmpl w:val="B9C40D26"/>
    <w:lvl w:ilvl="0" w:tplc="952EA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BD6206"/>
    <w:multiLevelType w:val="hybridMultilevel"/>
    <w:tmpl w:val="E19A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E66D74"/>
    <w:multiLevelType w:val="hybridMultilevel"/>
    <w:tmpl w:val="5BB0C9B4"/>
    <w:lvl w:ilvl="0" w:tplc="30CEB5D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1CFF23E5"/>
    <w:multiLevelType w:val="hybridMultilevel"/>
    <w:tmpl w:val="BA3C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30CBF"/>
    <w:multiLevelType w:val="hybridMultilevel"/>
    <w:tmpl w:val="579425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6534C5"/>
    <w:multiLevelType w:val="hybridMultilevel"/>
    <w:tmpl w:val="60B6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8F3D8B"/>
    <w:multiLevelType w:val="hybridMultilevel"/>
    <w:tmpl w:val="8E46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656CB"/>
    <w:multiLevelType w:val="hybridMultilevel"/>
    <w:tmpl w:val="46B6026C"/>
    <w:lvl w:ilvl="0" w:tplc="DD2A38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090364F"/>
    <w:multiLevelType w:val="hybridMultilevel"/>
    <w:tmpl w:val="69041DAC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7">
    <w:nsid w:val="35001052"/>
    <w:multiLevelType w:val="hybridMultilevel"/>
    <w:tmpl w:val="AE0A447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35B76EB3"/>
    <w:multiLevelType w:val="hybridMultilevel"/>
    <w:tmpl w:val="1C44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920C3"/>
    <w:multiLevelType w:val="hybridMultilevel"/>
    <w:tmpl w:val="007E1D5C"/>
    <w:lvl w:ilvl="0" w:tplc="D14CEE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EDD6007"/>
    <w:multiLevelType w:val="hybridMultilevel"/>
    <w:tmpl w:val="3C1A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46749"/>
    <w:multiLevelType w:val="hybridMultilevel"/>
    <w:tmpl w:val="7ED8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4651F"/>
    <w:multiLevelType w:val="hybridMultilevel"/>
    <w:tmpl w:val="3142F964"/>
    <w:lvl w:ilvl="0" w:tplc="8FFC2B66">
      <w:start w:val="1"/>
      <w:numFmt w:val="decimal"/>
      <w:lvlText w:val="%1)"/>
      <w:lvlJc w:val="left"/>
      <w:pPr>
        <w:ind w:left="900" w:hanging="360"/>
      </w:pPr>
      <w:rPr>
        <w:rFonts w:ascii="Helv" w:hAnsi="Helv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FD57EA"/>
    <w:multiLevelType w:val="hybridMultilevel"/>
    <w:tmpl w:val="E18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3C4F86"/>
    <w:multiLevelType w:val="hybridMultilevel"/>
    <w:tmpl w:val="07D0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B33B12"/>
    <w:multiLevelType w:val="multilevel"/>
    <w:tmpl w:val="8F981CB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440"/>
      </w:pPr>
      <w:rPr>
        <w:rFonts w:hint="default"/>
      </w:rPr>
    </w:lvl>
  </w:abstractNum>
  <w:abstractNum w:abstractNumId="26">
    <w:nsid w:val="537B5B76"/>
    <w:multiLevelType w:val="hybridMultilevel"/>
    <w:tmpl w:val="675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B869DA"/>
    <w:multiLevelType w:val="multilevel"/>
    <w:tmpl w:val="23ACEB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5F6685F"/>
    <w:multiLevelType w:val="hybridMultilevel"/>
    <w:tmpl w:val="91084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55D91"/>
    <w:multiLevelType w:val="multilevel"/>
    <w:tmpl w:val="AEA471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0">
    <w:nsid w:val="683F09E4"/>
    <w:multiLevelType w:val="hybridMultilevel"/>
    <w:tmpl w:val="6896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4A2A1D"/>
    <w:multiLevelType w:val="hybridMultilevel"/>
    <w:tmpl w:val="FD5EBB50"/>
    <w:lvl w:ilvl="0" w:tplc="04190011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9F1234F"/>
    <w:multiLevelType w:val="hybridMultilevel"/>
    <w:tmpl w:val="8F203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E11F75"/>
    <w:multiLevelType w:val="hybridMultilevel"/>
    <w:tmpl w:val="F06A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77650"/>
    <w:multiLevelType w:val="multilevel"/>
    <w:tmpl w:val="8F729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77F83C2E"/>
    <w:multiLevelType w:val="hybridMultilevel"/>
    <w:tmpl w:val="A8D467AA"/>
    <w:lvl w:ilvl="0" w:tplc="796467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7C72017D"/>
    <w:multiLevelType w:val="hybridMultilevel"/>
    <w:tmpl w:val="BD1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30"/>
  </w:num>
  <w:num w:numId="5">
    <w:abstractNumId w:val="16"/>
  </w:num>
  <w:num w:numId="6">
    <w:abstractNumId w:val="13"/>
  </w:num>
  <w:num w:numId="7">
    <w:abstractNumId w:val="27"/>
  </w:num>
  <w:num w:numId="8">
    <w:abstractNumId w:val="33"/>
  </w:num>
  <w:num w:numId="9">
    <w:abstractNumId w:val="21"/>
  </w:num>
  <w:num w:numId="10">
    <w:abstractNumId w:val="9"/>
  </w:num>
  <w:num w:numId="11">
    <w:abstractNumId w:val="20"/>
  </w:num>
  <w:num w:numId="12">
    <w:abstractNumId w:val="32"/>
  </w:num>
  <w:num w:numId="13">
    <w:abstractNumId w:val="24"/>
  </w:num>
  <w:num w:numId="14">
    <w:abstractNumId w:val="18"/>
  </w:num>
  <w:num w:numId="15">
    <w:abstractNumId w:val="4"/>
  </w:num>
  <w:num w:numId="16">
    <w:abstractNumId w:val="17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5"/>
  </w:num>
  <w:num w:numId="21">
    <w:abstractNumId w:val="6"/>
  </w:num>
  <w:num w:numId="22">
    <w:abstractNumId w:val="10"/>
  </w:num>
  <w:num w:numId="23">
    <w:abstractNumId w:val="34"/>
  </w:num>
  <w:num w:numId="24">
    <w:abstractNumId w:val="25"/>
  </w:num>
  <w:num w:numId="25">
    <w:abstractNumId w:val="31"/>
  </w:num>
  <w:num w:numId="26">
    <w:abstractNumId w:val="14"/>
  </w:num>
  <w:num w:numId="27">
    <w:abstractNumId w:val="12"/>
  </w:num>
  <w:num w:numId="28">
    <w:abstractNumId w:val="15"/>
  </w:num>
  <w:num w:numId="29">
    <w:abstractNumId w:val="3"/>
  </w:num>
  <w:num w:numId="30">
    <w:abstractNumId w:val="11"/>
  </w:num>
  <w:num w:numId="31">
    <w:abstractNumId w:val="5"/>
  </w:num>
  <w:num w:numId="32">
    <w:abstractNumId w:val="8"/>
  </w:num>
  <w:num w:numId="33">
    <w:abstractNumId w:val="0"/>
  </w:num>
  <w:num w:numId="34">
    <w:abstractNumId w:val="2"/>
  </w:num>
  <w:num w:numId="35">
    <w:abstractNumId w:val="1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CC"/>
    <w:rsid w:val="00000604"/>
    <w:rsid w:val="000037E8"/>
    <w:rsid w:val="00026CBD"/>
    <w:rsid w:val="00032F84"/>
    <w:rsid w:val="00034F20"/>
    <w:rsid w:val="000419B3"/>
    <w:rsid w:val="00041E8C"/>
    <w:rsid w:val="00042C98"/>
    <w:rsid w:val="00042EE9"/>
    <w:rsid w:val="00046C34"/>
    <w:rsid w:val="00050D76"/>
    <w:rsid w:val="00056ACF"/>
    <w:rsid w:val="00056AE3"/>
    <w:rsid w:val="0006720D"/>
    <w:rsid w:val="00071AE7"/>
    <w:rsid w:val="000722B9"/>
    <w:rsid w:val="00081182"/>
    <w:rsid w:val="00093278"/>
    <w:rsid w:val="00093A5B"/>
    <w:rsid w:val="000A467F"/>
    <w:rsid w:val="000B1CBF"/>
    <w:rsid w:val="000B1FF8"/>
    <w:rsid w:val="000B4BC8"/>
    <w:rsid w:val="000B7709"/>
    <w:rsid w:val="000C12DC"/>
    <w:rsid w:val="000C354C"/>
    <w:rsid w:val="000C57CF"/>
    <w:rsid w:val="000C7E93"/>
    <w:rsid w:val="000D213B"/>
    <w:rsid w:val="000D6239"/>
    <w:rsid w:val="000D7D91"/>
    <w:rsid w:val="000D7F80"/>
    <w:rsid w:val="000E0A1E"/>
    <w:rsid w:val="000E20C3"/>
    <w:rsid w:val="000E4360"/>
    <w:rsid w:val="000E5B0B"/>
    <w:rsid w:val="000F03CE"/>
    <w:rsid w:val="000F34B1"/>
    <w:rsid w:val="000F5933"/>
    <w:rsid w:val="00101540"/>
    <w:rsid w:val="00103C60"/>
    <w:rsid w:val="00104B5F"/>
    <w:rsid w:val="00107AC4"/>
    <w:rsid w:val="001107A7"/>
    <w:rsid w:val="001133CB"/>
    <w:rsid w:val="00116655"/>
    <w:rsid w:val="001167EB"/>
    <w:rsid w:val="00124DB8"/>
    <w:rsid w:val="00125AC3"/>
    <w:rsid w:val="00125E03"/>
    <w:rsid w:val="001265CE"/>
    <w:rsid w:val="001273E3"/>
    <w:rsid w:val="00127B56"/>
    <w:rsid w:val="0013064D"/>
    <w:rsid w:val="00132DB1"/>
    <w:rsid w:val="00140C1C"/>
    <w:rsid w:val="001426AE"/>
    <w:rsid w:val="001430EB"/>
    <w:rsid w:val="001435BD"/>
    <w:rsid w:val="00146524"/>
    <w:rsid w:val="00146C0E"/>
    <w:rsid w:val="00147819"/>
    <w:rsid w:val="00147FB8"/>
    <w:rsid w:val="001519A2"/>
    <w:rsid w:val="00151A42"/>
    <w:rsid w:val="00151C76"/>
    <w:rsid w:val="0015283F"/>
    <w:rsid w:val="00152BEC"/>
    <w:rsid w:val="001534CB"/>
    <w:rsid w:val="001561B7"/>
    <w:rsid w:val="00167920"/>
    <w:rsid w:val="0017198B"/>
    <w:rsid w:val="00172CAE"/>
    <w:rsid w:val="001733FD"/>
    <w:rsid w:val="00175249"/>
    <w:rsid w:val="001806BF"/>
    <w:rsid w:val="00183D06"/>
    <w:rsid w:val="00184E75"/>
    <w:rsid w:val="0018562C"/>
    <w:rsid w:val="00185AE8"/>
    <w:rsid w:val="001A0236"/>
    <w:rsid w:val="001A113A"/>
    <w:rsid w:val="001A301E"/>
    <w:rsid w:val="001A4E01"/>
    <w:rsid w:val="001B1136"/>
    <w:rsid w:val="001B55A5"/>
    <w:rsid w:val="001B5C0F"/>
    <w:rsid w:val="001B6F9F"/>
    <w:rsid w:val="001C1B86"/>
    <w:rsid w:val="001C39FE"/>
    <w:rsid w:val="001C5B76"/>
    <w:rsid w:val="001C625F"/>
    <w:rsid w:val="001C6635"/>
    <w:rsid w:val="001C6A85"/>
    <w:rsid w:val="001D0B77"/>
    <w:rsid w:val="001D1468"/>
    <w:rsid w:val="001D2922"/>
    <w:rsid w:val="001D40AD"/>
    <w:rsid w:val="001E0F29"/>
    <w:rsid w:val="001E7BA2"/>
    <w:rsid w:val="001F2983"/>
    <w:rsid w:val="001F6606"/>
    <w:rsid w:val="001F7C7A"/>
    <w:rsid w:val="00200025"/>
    <w:rsid w:val="002024C7"/>
    <w:rsid w:val="00210EE4"/>
    <w:rsid w:val="002148EE"/>
    <w:rsid w:val="00215D69"/>
    <w:rsid w:val="0021663A"/>
    <w:rsid w:val="00216F4C"/>
    <w:rsid w:val="00221D8F"/>
    <w:rsid w:val="00224A05"/>
    <w:rsid w:val="00224DCC"/>
    <w:rsid w:val="002322EB"/>
    <w:rsid w:val="00235AF6"/>
    <w:rsid w:val="0023759F"/>
    <w:rsid w:val="00240407"/>
    <w:rsid w:val="002407FA"/>
    <w:rsid w:val="00246451"/>
    <w:rsid w:val="00247424"/>
    <w:rsid w:val="0025370C"/>
    <w:rsid w:val="002553DF"/>
    <w:rsid w:val="00257737"/>
    <w:rsid w:val="002637C5"/>
    <w:rsid w:val="00264642"/>
    <w:rsid w:val="00270E9E"/>
    <w:rsid w:val="00274D3D"/>
    <w:rsid w:val="00280BC7"/>
    <w:rsid w:val="00281338"/>
    <w:rsid w:val="00282796"/>
    <w:rsid w:val="002857C5"/>
    <w:rsid w:val="00286DDF"/>
    <w:rsid w:val="00297317"/>
    <w:rsid w:val="002A05FF"/>
    <w:rsid w:val="002A07EF"/>
    <w:rsid w:val="002A230F"/>
    <w:rsid w:val="002A288D"/>
    <w:rsid w:val="002A31C9"/>
    <w:rsid w:val="002B1E08"/>
    <w:rsid w:val="002B2030"/>
    <w:rsid w:val="002B4632"/>
    <w:rsid w:val="002B550D"/>
    <w:rsid w:val="002C001B"/>
    <w:rsid w:val="002C337B"/>
    <w:rsid w:val="002D6847"/>
    <w:rsid w:val="002E090D"/>
    <w:rsid w:val="002E10CC"/>
    <w:rsid w:val="002E438F"/>
    <w:rsid w:val="002E6D60"/>
    <w:rsid w:val="002F226F"/>
    <w:rsid w:val="002F65EB"/>
    <w:rsid w:val="0030196B"/>
    <w:rsid w:val="00304110"/>
    <w:rsid w:val="003105E6"/>
    <w:rsid w:val="0031162E"/>
    <w:rsid w:val="003153DE"/>
    <w:rsid w:val="0032017B"/>
    <w:rsid w:val="003214A6"/>
    <w:rsid w:val="00321EEF"/>
    <w:rsid w:val="0032207D"/>
    <w:rsid w:val="00332819"/>
    <w:rsid w:val="0033374E"/>
    <w:rsid w:val="00341304"/>
    <w:rsid w:val="00343179"/>
    <w:rsid w:val="003523E8"/>
    <w:rsid w:val="00353A9C"/>
    <w:rsid w:val="00355E63"/>
    <w:rsid w:val="00357820"/>
    <w:rsid w:val="003614A0"/>
    <w:rsid w:val="00363E73"/>
    <w:rsid w:val="00367145"/>
    <w:rsid w:val="00367447"/>
    <w:rsid w:val="003676F2"/>
    <w:rsid w:val="003750EF"/>
    <w:rsid w:val="003761F4"/>
    <w:rsid w:val="00380691"/>
    <w:rsid w:val="003873C7"/>
    <w:rsid w:val="00392270"/>
    <w:rsid w:val="003936AA"/>
    <w:rsid w:val="00394182"/>
    <w:rsid w:val="003965A5"/>
    <w:rsid w:val="003A0547"/>
    <w:rsid w:val="003A05CD"/>
    <w:rsid w:val="003A14C2"/>
    <w:rsid w:val="003A1922"/>
    <w:rsid w:val="003A7545"/>
    <w:rsid w:val="003B2A50"/>
    <w:rsid w:val="003B4666"/>
    <w:rsid w:val="003B56CB"/>
    <w:rsid w:val="003B5E3C"/>
    <w:rsid w:val="003C03FF"/>
    <w:rsid w:val="003C1AFF"/>
    <w:rsid w:val="003D2CCE"/>
    <w:rsid w:val="003D40A7"/>
    <w:rsid w:val="003E0202"/>
    <w:rsid w:val="003E0A66"/>
    <w:rsid w:val="003E2F30"/>
    <w:rsid w:val="003E651A"/>
    <w:rsid w:val="003E7A06"/>
    <w:rsid w:val="003F014A"/>
    <w:rsid w:val="003F0350"/>
    <w:rsid w:val="003F334C"/>
    <w:rsid w:val="004000B0"/>
    <w:rsid w:val="00400B90"/>
    <w:rsid w:val="00400EEE"/>
    <w:rsid w:val="00401C06"/>
    <w:rsid w:val="00403E25"/>
    <w:rsid w:val="00407DCD"/>
    <w:rsid w:val="004115AD"/>
    <w:rsid w:val="0041671A"/>
    <w:rsid w:val="004168D2"/>
    <w:rsid w:val="00422082"/>
    <w:rsid w:val="004230AF"/>
    <w:rsid w:val="00423655"/>
    <w:rsid w:val="00423E55"/>
    <w:rsid w:val="00430E71"/>
    <w:rsid w:val="004344A7"/>
    <w:rsid w:val="00443183"/>
    <w:rsid w:val="0044333B"/>
    <w:rsid w:val="004442FD"/>
    <w:rsid w:val="00445015"/>
    <w:rsid w:val="00446946"/>
    <w:rsid w:val="00447EC0"/>
    <w:rsid w:val="00453118"/>
    <w:rsid w:val="004533E1"/>
    <w:rsid w:val="004615FA"/>
    <w:rsid w:val="00463B89"/>
    <w:rsid w:val="00466A6A"/>
    <w:rsid w:val="00472810"/>
    <w:rsid w:val="004759FC"/>
    <w:rsid w:val="00480B16"/>
    <w:rsid w:val="004835AA"/>
    <w:rsid w:val="00484A23"/>
    <w:rsid w:val="00484F42"/>
    <w:rsid w:val="00484F76"/>
    <w:rsid w:val="00485F28"/>
    <w:rsid w:val="00487011"/>
    <w:rsid w:val="004870C6"/>
    <w:rsid w:val="0049250A"/>
    <w:rsid w:val="004A0D4D"/>
    <w:rsid w:val="004A1683"/>
    <w:rsid w:val="004A3161"/>
    <w:rsid w:val="004A5FD8"/>
    <w:rsid w:val="004B1B5D"/>
    <w:rsid w:val="004B327F"/>
    <w:rsid w:val="004B683B"/>
    <w:rsid w:val="004B6A5C"/>
    <w:rsid w:val="004E0E74"/>
    <w:rsid w:val="004E1DD7"/>
    <w:rsid w:val="004E216D"/>
    <w:rsid w:val="004E3C85"/>
    <w:rsid w:val="004E437D"/>
    <w:rsid w:val="004E4CE4"/>
    <w:rsid w:val="004E4E1F"/>
    <w:rsid w:val="004F5658"/>
    <w:rsid w:val="00512D8B"/>
    <w:rsid w:val="0051488D"/>
    <w:rsid w:val="00514E60"/>
    <w:rsid w:val="00517668"/>
    <w:rsid w:val="00520357"/>
    <w:rsid w:val="00523D0A"/>
    <w:rsid w:val="0052594D"/>
    <w:rsid w:val="00525978"/>
    <w:rsid w:val="005273A6"/>
    <w:rsid w:val="005360F9"/>
    <w:rsid w:val="0054036C"/>
    <w:rsid w:val="00546040"/>
    <w:rsid w:val="00552AA9"/>
    <w:rsid w:val="00556D2C"/>
    <w:rsid w:val="005600F9"/>
    <w:rsid w:val="00567B7A"/>
    <w:rsid w:val="00567F20"/>
    <w:rsid w:val="00572A92"/>
    <w:rsid w:val="00573330"/>
    <w:rsid w:val="005803B2"/>
    <w:rsid w:val="00580E5F"/>
    <w:rsid w:val="00582373"/>
    <w:rsid w:val="00582EA0"/>
    <w:rsid w:val="005904C2"/>
    <w:rsid w:val="005924B1"/>
    <w:rsid w:val="00595BB7"/>
    <w:rsid w:val="005A0595"/>
    <w:rsid w:val="005A0CB4"/>
    <w:rsid w:val="005A19C5"/>
    <w:rsid w:val="005A20F6"/>
    <w:rsid w:val="005A5892"/>
    <w:rsid w:val="005B00B8"/>
    <w:rsid w:val="005B110F"/>
    <w:rsid w:val="005B1112"/>
    <w:rsid w:val="005B3083"/>
    <w:rsid w:val="005B35CB"/>
    <w:rsid w:val="005B7666"/>
    <w:rsid w:val="005B7F5D"/>
    <w:rsid w:val="005D2974"/>
    <w:rsid w:val="005D38D7"/>
    <w:rsid w:val="005D3F1D"/>
    <w:rsid w:val="005D478C"/>
    <w:rsid w:val="005D64E7"/>
    <w:rsid w:val="005E54B4"/>
    <w:rsid w:val="005E66A6"/>
    <w:rsid w:val="005E7AFD"/>
    <w:rsid w:val="005F6287"/>
    <w:rsid w:val="00602622"/>
    <w:rsid w:val="00603CED"/>
    <w:rsid w:val="00604D1F"/>
    <w:rsid w:val="006075AC"/>
    <w:rsid w:val="006105E1"/>
    <w:rsid w:val="00610635"/>
    <w:rsid w:val="00610DC4"/>
    <w:rsid w:val="0061147C"/>
    <w:rsid w:val="0061666E"/>
    <w:rsid w:val="00620B31"/>
    <w:rsid w:val="00621026"/>
    <w:rsid w:val="00622DD6"/>
    <w:rsid w:val="006304E5"/>
    <w:rsid w:val="006325D9"/>
    <w:rsid w:val="00632B4B"/>
    <w:rsid w:val="00632D40"/>
    <w:rsid w:val="00634918"/>
    <w:rsid w:val="00642206"/>
    <w:rsid w:val="00646951"/>
    <w:rsid w:val="006472A9"/>
    <w:rsid w:val="0064759F"/>
    <w:rsid w:val="00651B9C"/>
    <w:rsid w:val="00652BEF"/>
    <w:rsid w:val="0065499F"/>
    <w:rsid w:val="006549F1"/>
    <w:rsid w:val="00655498"/>
    <w:rsid w:val="00655743"/>
    <w:rsid w:val="00660F0F"/>
    <w:rsid w:val="006619E6"/>
    <w:rsid w:val="00663405"/>
    <w:rsid w:val="00665F00"/>
    <w:rsid w:val="006662B2"/>
    <w:rsid w:val="0066663E"/>
    <w:rsid w:val="00676BD4"/>
    <w:rsid w:val="00677CBC"/>
    <w:rsid w:val="006803AC"/>
    <w:rsid w:val="00680A47"/>
    <w:rsid w:val="00682A58"/>
    <w:rsid w:val="00683327"/>
    <w:rsid w:val="00686286"/>
    <w:rsid w:val="006871A5"/>
    <w:rsid w:val="00692B22"/>
    <w:rsid w:val="0069515F"/>
    <w:rsid w:val="00696F33"/>
    <w:rsid w:val="0069731E"/>
    <w:rsid w:val="00697473"/>
    <w:rsid w:val="006A2773"/>
    <w:rsid w:val="006A4DDC"/>
    <w:rsid w:val="006B7BE0"/>
    <w:rsid w:val="006C17E8"/>
    <w:rsid w:val="006C4272"/>
    <w:rsid w:val="006C443F"/>
    <w:rsid w:val="006C6C67"/>
    <w:rsid w:val="006D0583"/>
    <w:rsid w:val="006D1845"/>
    <w:rsid w:val="006D3905"/>
    <w:rsid w:val="006D4D29"/>
    <w:rsid w:val="006D5055"/>
    <w:rsid w:val="006E07C2"/>
    <w:rsid w:val="006E3373"/>
    <w:rsid w:val="006E4B2B"/>
    <w:rsid w:val="006F0B4E"/>
    <w:rsid w:val="006F141A"/>
    <w:rsid w:val="006F47A7"/>
    <w:rsid w:val="006F783D"/>
    <w:rsid w:val="006F7CDE"/>
    <w:rsid w:val="00701683"/>
    <w:rsid w:val="007035A4"/>
    <w:rsid w:val="00705980"/>
    <w:rsid w:val="007121CD"/>
    <w:rsid w:val="00712297"/>
    <w:rsid w:val="00712D2E"/>
    <w:rsid w:val="00712ECE"/>
    <w:rsid w:val="0071786A"/>
    <w:rsid w:val="00721813"/>
    <w:rsid w:val="007253EB"/>
    <w:rsid w:val="0073020B"/>
    <w:rsid w:val="00730A10"/>
    <w:rsid w:val="007327BB"/>
    <w:rsid w:val="00734A0D"/>
    <w:rsid w:val="00743598"/>
    <w:rsid w:val="00747AAD"/>
    <w:rsid w:val="00747B8F"/>
    <w:rsid w:val="00757729"/>
    <w:rsid w:val="0076483A"/>
    <w:rsid w:val="0076748E"/>
    <w:rsid w:val="00771113"/>
    <w:rsid w:val="007738EC"/>
    <w:rsid w:val="007768EA"/>
    <w:rsid w:val="0078087A"/>
    <w:rsid w:val="007820A2"/>
    <w:rsid w:val="00782318"/>
    <w:rsid w:val="0078354C"/>
    <w:rsid w:val="007913A1"/>
    <w:rsid w:val="00797664"/>
    <w:rsid w:val="007A3188"/>
    <w:rsid w:val="007A362B"/>
    <w:rsid w:val="007A588C"/>
    <w:rsid w:val="007A65FF"/>
    <w:rsid w:val="007B0D0F"/>
    <w:rsid w:val="007B275C"/>
    <w:rsid w:val="007B3257"/>
    <w:rsid w:val="007B4929"/>
    <w:rsid w:val="007B56F5"/>
    <w:rsid w:val="007B62FE"/>
    <w:rsid w:val="007C2B2F"/>
    <w:rsid w:val="007C590F"/>
    <w:rsid w:val="007C7BE1"/>
    <w:rsid w:val="007D728A"/>
    <w:rsid w:val="007E1F05"/>
    <w:rsid w:val="007F40C6"/>
    <w:rsid w:val="007F55F4"/>
    <w:rsid w:val="008015AF"/>
    <w:rsid w:val="00801DC5"/>
    <w:rsid w:val="00802094"/>
    <w:rsid w:val="0081333A"/>
    <w:rsid w:val="00815029"/>
    <w:rsid w:val="00820E7D"/>
    <w:rsid w:val="008229A1"/>
    <w:rsid w:val="00825BD5"/>
    <w:rsid w:val="008269E5"/>
    <w:rsid w:val="00841467"/>
    <w:rsid w:val="008505CD"/>
    <w:rsid w:val="008511BB"/>
    <w:rsid w:val="00851EEE"/>
    <w:rsid w:val="008537AB"/>
    <w:rsid w:val="0085537A"/>
    <w:rsid w:val="00860724"/>
    <w:rsid w:val="0087048D"/>
    <w:rsid w:val="00875F7B"/>
    <w:rsid w:val="00876911"/>
    <w:rsid w:val="00877373"/>
    <w:rsid w:val="00883FF1"/>
    <w:rsid w:val="00884040"/>
    <w:rsid w:val="00884826"/>
    <w:rsid w:val="008852D2"/>
    <w:rsid w:val="00885CA4"/>
    <w:rsid w:val="00886546"/>
    <w:rsid w:val="008909C3"/>
    <w:rsid w:val="00896757"/>
    <w:rsid w:val="008A2117"/>
    <w:rsid w:val="008A5E91"/>
    <w:rsid w:val="008B1DB7"/>
    <w:rsid w:val="008B1F59"/>
    <w:rsid w:val="008B4FEA"/>
    <w:rsid w:val="008B50EB"/>
    <w:rsid w:val="008C0AF1"/>
    <w:rsid w:val="008C51C1"/>
    <w:rsid w:val="008C656A"/>
    <w:rsid w:val="008D2E9F"/>
    <w:rsid w:val="008D4E5C"/>
    <w:rsid w:val="008D7253"/>
    <w:rsid w:val="008D745E"/>
    <w:rsid w:val="008E5F45"/>
    <w:rsid w:val="008F092F"/>
    <w:rsid w:val="008F1155"/>
    <w:rsid w:val="008F2F85"/>
    <w:rsid w:val="008F3898"/>
    <w:rsid w:val="008F4EB3"/>
    <w:rsid w:val="009024BA"/>
    <w:rsid w:val="00904F21"/>
    <w:rsid w:val="00910791"/>
    <w:rsid w:val="009111F8"/>
    <w:rsid w:val="00912597"/>
    <w:rsid w:val="009136F3"/>
    <w:rsid w:val="00915836"/>
    <w:rsid w:val="00916EF2"/>
    <w:rsid w:val="00917A14"/>
    <w:rsid w:val="0092071B"/>
    <w:rsid w:val="009226B3"/>
    <w:rsid w:val="00934728"/>
    <w:rsid w:val="009358B6"/>
    <w:rsid w:val="00945405"/>
    <w:rsid w:val="00947839"/>
    <w:rsid w:val="00947D40"/>
    <w:rsid w:val="00952199"/>
    <w:rsid w:val="009524C7"/>
    <w:rsid w:val="00961362"/>
    <w:rsid w:val="009616C1"/>
    <w:rsid w:val="00964A88"/>
    <w:rsid w:val="00965D71"/>
    <w:rsid w:val="00966D56"/>
    <w:rsid w:val="00972FDD"/>
    <w:rsid w:val="0097378D"/>
    <w:rsid w:val="00976FFD"/>
    <w:rsid w:val="00981DB6"/>
    <w:rsid w:val="00982CE2"/>
    <w:rsid w:val="009844CD"/>
    <w:rsid w:val="00994426"/>
    <w:rsid w:val="009963F0"/>
    <w:rsid w:val="009A096A"/>
    <w:rsid w:val="009A0A9B"/>
    <w:rsid w:val="009B18C0"/>
    <w:rsid w:val="009B1CC8"/>
    <w:rsid w:val="009B36A6"/>
    <w:rsid w:val="009B3AA9"/>
    <w:rsid w:val="009C022A"/>
    <w:rsid w:val="009C1569"/>
    <w:rsid w:val="009C38CE"/>
    <w:rsid w:val="009C3939"/>
    <w:rsid w:val="009C603C"/>
    <w:rsid w:val="009C6EFB"/>
    <w:rsid w:val="009C7C09"/>
    <w:rsid w:val="009D054A"/>
    <w:rsid w:val="009E6919"/>
    <w:rsid w:val="009F01F4"/>
    <w:rsid w:val="009F11A3"/>
    <w:rsid w:val="009F12A3"/>
    <w:rsid w:val="009F5BAA"/>
    <w:rsid w:val="00A00B89"/>
    <w:rsid w:val="00A00E38"/>
    <w:rsid w:val="00A0351A"/>
    <w:rsid w:val="00A03B71"/>
    <w:rsid w:val="00A05778"/>
    <w:rsid w:val="00A133F3"/>
    <w:rsid w:val="00A20D32"/>
    <w:rsid w:val="00A217A5"/>
    <w:rsid w:val="00A32F9B"/>
    <w:rsid w:val="00A352B8"/>
    <w:rsid w:val="00A400F3"/>
    <w:rsid w:val="00A408E2"/>
    <w:rsid w:val="00A46245"/>
    <w:rsid w:val="00A46840"/>
    <w:rsid w:val="00A50EFA"/>
    <w:rsid w:val="00A550DC"/>
    <w:rsid w:val="00A644CF"/>
    <w:rsid w:val="00A6489B"/>
    <w:rsid w:val="00A727AB"/>
    <w:rsid w:val="00A73C29"/>
    <w:rsid w:val="00A830CD"/>
    <w:rsid w:val="00A84B15"/>
    <w:rsid w:val="00A87A2D"/>
    <w:rsid w:val="00A909B6"/>
    <w:rsid w:val="00AA106E"/>
    <w:rsid w:val="00AA329E"/>
    <w:rsid w:val="00AA3AD7"/>
    <w:rsid w:val="00AA6F7F"/>
    <w:rsid w:val="00AB6634"/>
    <w:rsid w:val="00AB7426"/>
    <w:rsid w:val="00AB7C92"/>
    <w:rsid w:val="00AC16F8"/>
    <w:rsid w:val="00AC1EC2"/>
    <w:rsid w:val="00AC2288"/>
    <w:rsid w:val="00AC29ED"/>
    <w:rsid w:val="00AC52D6"/>
    <w:rsid w:val="00AD218A"/>
    <w:rsid w:val="00AD3B6E"/>
    <w:rsid w:val="00AE20CC"/>
    <w:rsid w:val="00AE532B"/>
    <w:rsid w:val="00AF067E"/>
    <w:rsid w:val="00AF221F"/>
    <w:rsid w:val="00AF2D51"/>
    <w:rsid w:val="00AF3763"/>
    <w:rsid w:val="00AF53B4"/>
    <w:rsid w:val="00AF5607"/>
    <w:rsid w:val="00AF7516"/>
    <w:rsid w:val="00B01053"/>
    <w:rsid w:val="00B03929"/>
    <w:rsid w:val="00B077A2"/>
    <w:rsid w:val="00B07EE5"/>
    <w:rsid w:val="00B137EC"/>
    <w:rsid w:val="00B169EA"/>
    <w:rsid w:val="00B23036"/>
    <w:rsid w:val="00B23667"/>
    <w:rsid w:val="00B31906"/>
    <w:rsid w:val="00B4282A"/>
    <w:rsid w:val="00B44663"/>
    <w:rsid w:val="00B44859"/>
    <w:rsid w:val="00B44C3A"/>
    <w:rsid w:val="00B51F6D"/>
    <w:rsid w:val="00B52A2A"/>
    <w:rsid w:val="00B52EA5"/>
    <w:rsid w:val="00B560D3"/>
    <w:rsid w:val="00B573B8"/>
    <w:rsid w:val="00B62281"/>
    <w:rsid w:val="00B73521"/>
    <w:rsid w:val="00B745C7"/>
    <w:rsid w:val="00B7545A"/>
    <w:rsid w:val="00B77BAB"/>
    <w:rsid w:val="00B82741"/>
    <w:rsid w:val="00B8799A"/>
    <w:rsid w:val="00B909F9"/>
    <w:rsid w:val="00BA0192"/>
    <w:rsid w:val="00BA5758"/>
    <w:rsid w:val="00BA6511"/>
    <w:rsid w:val="00BB1022"/>
    <w:rsid w:val="00BB464F"/>
    <w:rsid w:val="00BB509E"/>
    <w:rsid w:val="00BB54A5"/>
    <w:rsid w:val="00BC35A5"/>
    <w:rsid w:val="00BC6735"/>
    <w:rsid w:val="00BE141D"/>
    <w:rsid w:val="00BE2090"/>
    <w:rsid w:val="00BE3C83"/>
    <w:rsid w:val="00BE5D03"/>
    <w:rsid w:val="00BF0639"/>
    <w:rsid w:val="00BF3935"/>
    <w:rsid w:val="00BF7056"/>
    <w:rsid w:val="00C00925"/>
    <w:rsid w:val="00C02A16"/>
    <w:rsid w:val="00C07F4E"/>
    <w:rsid w:val="00C133CC"/>
    <w:rsid w:val="00C2012E"/>
    <w:rsid w:val="00C20541"/>
    <w:rsid w:val="00C24125"/>
    <w:rsid w:val="00C265F7"/>
    <w:rsid w:val="00C26A44"/>
    <w:rsid w:val="00C26B12"/>
    <w:rsid w:val="00C32576"/>
    <w:rsid w:val="00C33306"/>
    <w:rsid w:val="00C34981"/>
    <w:rsid w:val="00C3636B"/>
    <w:rsid w:val="00C36B2D"/>
    <w:rsid w:val="00C442F5"/>
    <w:rsid w:val="00C51446"/>
    <w:rsid w:val="00C51B8C"/>
    <w:rsid w:val="00C54068"/>
    <w:rsid w:val="00C556AE"/>
    <w:rsid w:val="00C5704E"/>
    <w:rsid w:val="00C63D90"/>
    <w:rsid w:val="00C66039"/>
    <w:rsid w:val="00C72339"/>
    <w:rsid w:val="00C741C8"/>
    <w:rsid w:val="00C7756F"/>
    <w:rsid w:val="00C77D82"/>
    <w:rsid w:val="00C8425C"/>
    <w:rsid w:val="00C85029"/>
    <w:rsid w:val="00C902D6"/>
    <w:rsid w:val="00C91CC0"/>
    <w:rsid w:val="00C9276E"/>
    <w:rsid w:val="00C92788"/>
    <w:rsid w:val="00C9309D"/>
    <w:rsid w:val="00C93625"/>
    <w:rsid w:val="00C93951"/>
    <w:rsid w:val="00C93EB9"/>
    <w:rsid w:val="00C94833"/>
    <w:rsid w:val="00C94A91"/>
    <w:rsid w:val="00C95E00"/>
    <w:rsid w:val="00CA15A0"/>
    <w:rsid w:val="00CA1AFE"/>
    <w:rsid w:val="00CA6763"/>
    <w:rsid w:val="00CB139A"/>
    <w:rsid w:val="00CB26D3"/>
    <w:rsid w:val="00CB271E"/>
    <w:rsid w:val="00CB40BF"/>
    <w:rsid w:val="00CB5F0F"/>
    <w:rsid w:val="00CC10C8"/>
    <w:rsid w:val="00CC21CD"/>
    <w:rsid w:val="00CC33B6"/>
    <w:rsid w:val="00CC5F2A"/>
    <w:rsid w:val="00CC7694"/>
    <w:rsid w:val="00CD2AA1"/>
    <w:rsid w:val="00CD461C"/>
    <w:rsid w:val="00CD5774"/>
    <w:rsid w:val="00CE4A9B"/>
    <w:rsid w:val="00CE5E25"/>
    <w:rsid w:val="00CE7903"/>
    <w:rsid w:val="00CE7E11"/>
    <w:rsid w:val="00CF022C"/>
    <w:rsid w:val="00CF3740"/>
    <w:rsid w:val="00CF3E1E"/>
    <w:rsid w:val="00CF503F"/>
    <w:rsid w:val="00CF591D"/>
    <w:rsid w:val="00CF5A56"/>
    <w:rsid w:val="00D0051A"/>
    <w:rsid w:val="00D0203E"/>
    <w:rsid w:val="00D023D1"/>
    <w:rsid w:val="00D03C0D"/>
    <w:rsid w:val="00D046B2"/>
    <w:rsid w:val="00D054A9"/>
    <w:rsid w:val="00D054EA"/>
    <w:rsid w:val="00D11A37"/>
    <w:rsid w:val="00D23B54"/>
    <w:rsid w:val="00D240A6"/>
    <w:rsid w:val="00D40679"/>
    <w:rsid w:val="00D40FDE"/>
    <w:rsid w:val="00D4541D"/>
    <w:rsid w:val="00D468A9"/>
    <w:rsid w:val="00D4711A"/>
    <w:rsid w:val="00D5150E"/>
    <w:rsid w:val="00D54AAF"/>
    <w:rsid w:val="00D64E81"/>
    <w:rsid w:val="00D66D46"/>
    <w:rsid w:val="00D71DB8"/>
    <w:rsid w:val="00D7792D"/>
    <w:rsid w:val="00D83E4B"/>
    <w:rsid w:val="00D8630A"/>
    <w:rsid w:val="00D86A5D"/>
    <w:rsid w:val="00D874AD"/>
    <w:rsid w:val="00D92067"/>
    <w:rsid w:val="00DA0198"/>
    <w:rsid w:val="00DA3B9A"/>
    <w:rsid w:val="00DA5A9E"/>
    <w:rsid w:val="00DB0521"/>
    <w:rsid w:val="00DB40ED"/>
    <w:rsid w:val="00DB477B"/>
    <w:rsid w:val="00DC0107"/>
    <w:rsid w:val="00DC38DF"/>
    <w:rsid w:val="00DC48C8"/>
    <w:rsid w:val="00DC4DD6"/>
    <w:rsid w:val="00DD053B"/>
    <w:rsid w:val="00DD6C16"/>
    <w:rsid w:val="00DD75B1"/>
    <w:rsid w:val="00DD7ADE"/>
    <w:rsid w:val="00DE12B8"/>
    <w:rsid w:val="00DE4ADA"/>
    <w:rsid w:val="00DE5BBA"/>
    <w:rsid w:val="00DE6A1C"/>
    <w:rsid w:val="00DE7D0D"/>
    <w:rsid w:val="00DE7F14"/>
    <w:rsid w:val="00DF098D"/>
    <w:rsid w:val="00DF22C5"/>
    <w:rsid w:val="00DF2C6F"/>
    <w:rsid w:val="00DF39F2"/>
    <w:rsid w:val="00DF72E8"/>
    <w:rsid w:val="00DF7864"/>
    <w:rsid w:val="00E0140E"/>
    <w:rsid w:val="00E06A56"/>
    <w:rsid w:val="00E1353C"/>
    <w:rsid w:val="00E1690F"/>
    <w:rsid w:val="00E20C0E"/>
    <w:rsid w:val="00E236B8"/>
    <w:rsid w:val="00E23B1C"/>
    <w:rsid w:val="00E271A5"/>
    <w:rsid w:val="00E361A6"/>
    <w:rsid w:val="00E365A3"/>
    <w:rsid w:val="00E374FD"/>
    <w:rsid w:val="00E46FE1"/>
    <w:rsid w:val="00E50DB0"/>
    <w:rsid w:val="00E518ED"/>
    <w:rsid w:val="00E55630"/>
    <w:rsid w:val="00E624AA"/>
    <w:rsid w:val="00E65EE3"/>
    <w:rsid w:val="00E75170"/>
    <w:rsid w:val="00E75273"/>
    <w:rsid w:val="00E8448A"/>
    <w:rsid w:val="00E903B7"/>
    <w:rsid w:val="00E904FE"/>
    <w:rsid w:val="00E9407B"/>
    <w:rsid w:val="00E96DDA"/>
    <w:rsid w:val="00EA2AAF"/>
    <w:rsid w:val="00EA5FD5"/>
    <w:rsid w:val="00EB59CA"/>
    <w:rsid w:val="00EB68CF"/>
    <w:rsid w:val="00EC694B"/>
    <w:rsid w:val="00ED0FAA"/>
    <w:rsid w:val="00ED28E2"/>
    <w:rsid w:val="00ED7B55"/>
    <w:rsid w:val="00EE2A4B"/>
    <w:rsid w:val="00EE412D"/>
    <w:rsid w:val="00EE44CD"/>
    <w:rsid w:val="00EE695E"/>
    <w:rsid w:val="00EE7BA6"/>
    <w:rsid w:val="00EF1823"/>
    <w:rsid w:val="00EF53FA"/>
    <w:rsid w:val="00EF5E3D"/>
    <w:rsid w:val="00EF6558"/>
    <w:rsid w:val="00EF7AA0"/>
    <w:rsid w:val="00F00949"/>
    <w:rsid w:val="00F03228"/>
    <w:rsid w:val="00F06C5A"/>
    <w:rsid w:val="00F12BD9"/>
    <w:rsid w:val="00F1679B"/>
    <w:rsid w:val="00F21C7E"/>
    <w:rsid w:val="00F23356"/>
    <w:rsid w:val="00F25544"/>
    <w:rsid w:val="00F30955"/>
    <w:rsid w:val="00F3276C"/>
    <w:rsid w:val="00F37B78"/>
    <w:rsid w:val="00F424E2"/>
    <w:rsid w:val="00F42660"/>
    <w:rsid w:val="00F42B1A"/>
    <w:rsid w:val="00F469BC"/>
    <w:rsid w:val="00F473B6"/>
    <w:rsid w:val="00F51A0E"/>
    <w:rsid w:val="00F5328B"/>
    <w:rsid w:val="00F539E3"/>
    <w:rsid w:val="00F5425D"/>
    <w:rsid w:val="00F71D2F"/>
    <w:rsid w:val="00F75034"/>
    <w:rsid w:val="00F81059"/>
    <w:rsid w:val="00F84218"/>
    <w:rsid w:val="00F86069"/>
    <w:rsid w:val="00F90A49"/>
    <w:rsid w:val="00F90B04"/>
    <w:rsid w:val="00F912FC"/>
    <w:rsid w:val="00F950D7"/>
    <w:rsid w:val="00F951B7"/>
    <w:rsid w:val="00FA1879"/>
    <w:rsid w:val="00FA4E7D"/>
    <w:rsid w:val="00FA7BA8"/>
    <w:rsid w:val="00FB365E"/>
    <w:rsid w:val="00FB5F3D"/>
    <w:rsid w:val="00FB7C3E"/>
    <w:rsid w:val="00FD225D"/>
    <w:rsid w:val="00FD43AA"/>
    <w:rsid w:val="00FD48DD"/>
    <w:rsid w:val="00FF1F10"/>
    <w:rsid w:val="00FF28C7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35"/>
    <w:pPr>
      <w:spacing w:after="12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B4BC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  <w:style w:type="table" w:styleId="aa">
    <w:name w:val="Table Grid"/>
    <w:basedOn w:val="a1"/>
    <w:uiPriority w:val="59"/>
    <w:locked/>
    <w:rsid w:val="0087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9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09B6"/>
    <w:rPr>
      <w:lang w:eastAsia="en-US"/>
    </w:rPr>
  </w:style>
  <w:style w:type="character" w:customStyle="1" w:styleId="10">
    <w:name w:val="Заголовок 1 Знак"/>
    <w:basedOn w:val="a0"/>
    <w:link w:val="1"/>
    <w:rsid w:val="000B4BC8"/>
    <w:rPr>
      <w:rFonts w:ascii="Cambria" w:eastAsia="Times New Roman" w:hAnsi="Cambria"/>
      <w:b/>
      <w:bCs/>
      <w:sz w:val="28"/>
      <w:szCs w:val="28"/>
    </w:rPr>
  </w:style>
  <w:style w:type="paragraph" w:customStyle="1" w:styleId="Standard">
    <w:name w:val="Standard"/>
    <w:rsid w:val="00FF28C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35"/>
    <w:pPr>
      <w:spacing w:after="12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B4BC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  <w:style w:type="table" w:styleId="aa">
    <w:name w:val="Table Grid"/>
    <w:basedOn w:val="a1"/>
    <w:uiPriority w:val="59"/>
    <w:locked/>
    <w:rsid w:val="0087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9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09B6"/>
    <w:rPr>
      <w:lang w:eastAsia="en-US"/>
    </w:rPr>
  </w:style>
  <w:style w:type="character" w:customStyle="1" w:styleId="10">
    <w:name w:val="Заголовок 1 Знак"/>
    <w:basedOn w:val="a0"/>
    <w:link w:val="1"/>
    <w:rsid w:val="000B4BC8"/>
    <w:rPr>
      <w:rFonts w:ascii="Cambria" w:eastAsia="Times New Roman" w:hAnsi="Cambria"/>
      <w:b/>
      <w:bCs/>
      <w:sz w:val="28"/>
      <w:szCs w:val="28"/>
    </w:rPr>
  </w:style>
  <w:style w:type="paragraph" w:customStyle="1" w:styleId="Standard">
    <w:name w:val="Standard"/>
    <w:rsid w:val="00FF28C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NPVETERA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NPVETER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BDA6-B21F-4DF2-B22D-25D5E116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3023</Words>
  <Characters>17237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Rudakova</dc:creator>
  <cp:lastModifiedBy>Zam</cp:lastModifiedBy>
  <cp:revision>13</cp:revision>
  <cp:lastPrinted>2015-04-07T11:39:00Z</cp:lastPrinted>
  <dcterms:created xsi:type="dcterms:W3CDTF">2015-10-05T12:20:00Z</dcterms:created>
  <dcterms:modified xsi:type="dcterms:W3CDTF">2015-10-14T08:04:00Z</dcterms:modified>
</cp:coreProperties>
</file>